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F2" w:rsidRDefault="00C4736D" w:rsidP="0096671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XEER SOOMAALIGII HORE IYO XEERARKA CASRIGA</w:t>
      </w:r>
      <w:r w:rsidR="00891BD9">
        <w:rPr>
          <w:rFonts w:ascii="Times New Roman" w:hAnsi="Times New Roman" w:cs="Times New Roman"/>
          <w:b/>
          <w:bCs/>
          <w:sz w:val="28"/>
          <w:szCs w:val="28"/>
        </w:rPr>
        <w:t xml:space="preserve"> EE DALKU</w:t>
      </w:r>
      <w:r w:rsidR="00B81842" w:rsidRPr="00F776D9">
        <w:rPr>
          <w:rFonts w:ascii="Times New Roman" w:hAnsi="Times New Roman" w:cs="Times New Roman"/>
          <w:b/>
          <w:bCs/>
          <w:sz w:val="28"/>
          <w:szCs w:val="28"/>
        </w:rPr>
        <w:t xml:space="preserve"> M</w:t>
      </w:r>
      <w:r w:rsidR="00966714">
        <w:rPr>
          <w:rFonts w:ascii="Times New Roman" w:hAnsi="Times New Roman" w:cs="Times New Roman"/>
          <w:b/>
          <w:bCs/>
          <w:sz w:val="28"/>
          <w:szCs w:val="28"/>
        </w:rPr>
        <w:t>AXAY KU KALA DUWANYIHIIN MAXAYSE ISAGA MID</w:t>
      </w:r>
      <w:r w:rsidR="0064491F" w:rsidRPr="00F776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1842" w:rsidRPr="00F776D9">
        <w:rPr>
          <w:rFonts w:ascii="Times New Roman" w:hAnsi="Times New Roman" w:cs="Times New Roman"/>
          <w:b/>
          <w:bCs/>
          <w:sz w:val="28"/>
          <w:szCs w:val="28"/>
        </w:rPr>
        <w:t>YIHIIN</w:t>
      </w:r>
      <w:r w:rsidR="0064491F" w:rsidRPr="00F776D9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00AE5" w:rsidRDefault="00C10DB6" w:rsidP="00F776D9">
      <w:pPr>
        <w:spacing w:line="360" w:lineRule="auto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HORDHAC</w:t>
      </w:r>
    </w:p>
    <w:p w:rsidR="00E00AE5" w:rsidRPr="006651E2" w:rsidRDefault="00966714" w:rsidP="00F776D9">
      <w:p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Qormadaan waxay k</w:t>
      </w:r>
      <w:r w:rsidR="00E00AE5" w:rsidRPr="006651E2">
        <w:rPr>
          <w:rFonts w:ascii="Times New Roman" w:hAnsi="Times New Roman" w:cs="Times New Roman"/>
          <w:sz w:val="28"/>
          <w:szCs w:val="28"/>
        </w:rPr>
        <w:t>u saabsan</w:t>
      </w:r>
      <w:r>
        <w:rPr>
          <w:rFonts w:ascii="Times New Roman" w:hAnsi="Times New Roman" w:cs="Times New Roman"/>
          <w:sz w:val="28"/>
          <w:szCs w:val="28"/>
        </w:rPr>
        <w:t xml:space="preserve"> tahay arrimaha ay iskaga mid</w:t>
      </w:r>
      <w:r w:rsidR="00E00AE5" w:rsidRPr="006651E2">
        <w:rPr>
          <w:rFonts w:ascii="Times New Roman" w:hAnsi="Times New Roman" w:cs="Times New Roman"/>
          <w:sz w:val="28"/>
          <w:szCs w:val="28"/>
        </w:rPr>
        <w:t xml:space="preserve"> yihiin </w:t>
      </w:r>
      <w:r w:rsidR="00C4736D">
        <w:rPr>
          <w:rFonts w:ascii="Times New Roman" w:hAnsi="Times New Roman" w:cs="Times New Roman"/>
          <w:sz w:val="28"/>
          <w:szCs w:val="28"/>
        </w:rPr>
        <w:t>Xeer Soomaaligii Hore iyo Xeerarka Casriga</w:t>
      </w:r>
      <w:r w:rsidR="00E00AE5" w:rsidRPr="006651E2">
        <w:rPr>
          <w:rFonts w:ascii="Times New Roman" w:hAnsi="Times New Roman" w:cs="Times New Roman"/>
          <w:sz w:val="28"/>
          <w:szCs w:val="28"/>
        </w:rPr>
        <w:t xml:space="preserve"> ah, waa is barbar</w:t>
      </w:r>
      <w:r>
        <w:rPr>
          <w:rFonts w:ascii="Times New Roman" w:hAnsi="Times New Roman" w:cs="Times New Roman"/>
          <w:sz w:val="28"/>
          <w:szCs w:val="28"/>
        </w:rPr>
        <w:t>-dhig muhiim ah oo muujina</w:t>
      </w:r>
      <w:r w:rsidR="00E00AE5" w:rsidRPr="006651E2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s</w:t>
      </w:r>
      <w:r w:rsidR="00E00AE5" w:rsidRPr="006651E2">
        <w:rPr>
          <w:rFonts w:ascii="Times New Roman" w:hAnsi="Times New Roman" w:cs="Times New Roman"/>
          <w:sz w:val="28"/>
          <w:szCs w:val="28"/>
        </w:rPr>
        <w:t>a isku ekaa</w:t>
      </w:r>
      <w:r w:rsidR="00140946">
        <w:rPr>
          <w:rFonts w:ascii="Times New Roman" w:hAnsi="Times New Roman" w:cs="Times New Roman"/>
          <w:sz w:val="28"/>
          <w:szCs w:val="28"/>
        </w:rPr>
        <w:t>n</w:t>
      </w:r>
      <w:r w:rsidR="00E00AE5" w:rsidRPr="006651E2">
        <w:rPr>
          <w:rFonts w:ascii="Times New Roman" w:hAnsi="Times New Roman" w:cs="Times New Roman"/>
          <w:sz w:val="28"/>
          <w:szCs w:val="28"/>
        </w:rPr>
        <w:t>shaha iyo kala duwanaanta labada xeer.</w:t>
      </w:r>
    </w:p>
    <w:p w:rsidR="00E00AE5" w:rsidRPr="006651E2" w:rsidRDefault="00E8323D" w:rsidP="00966714">
      <w:pPr>
        <w:spacing w:line="360" w:lineRule="auto"/>
        <w:jc w:val="mediumKashida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Qaybta hore</w:t>
      </w:r>
      <w:r w:rsidR="00E00AE5" w:rsidRPr="006651E2">
        <w:rPr>
          <w:rFonts w:ascii="Times New Roman" w:hAnsi="Times New Roman" w:cs="Times New Roman"/>
          <w:sz w:val="28"/>
          <w:szCs w:val="28"/>
        </w:rPr>
        <w:t xml:space="preserve"> waxaan ku </w:t>
      </w:r>
      <w:r w:rsidR="00966714">
        <w:rPr>
          <w:rFonts w:ascii="Times New Roman" w:hAnsi="Times New Roman" w:cs="Times New Roman"/>
          <w:sz w:val="28"/>
          <w:szCs w:val="28"/>
        </w:rPr>
        <w:t>soo bandhigeynaa</w:t>
      </w:r>
      <w:r w:rsidR="00E00AE5" w:rsidRPr="006651E2">
        <w:rPr>
          <w:rFonts w:ascii="Times New Roman" w:hAnsi="Times New Roman" w:cs="Times New Roman"/>
          <w:sz w:val="28"/>
          <w:szCs w:val="28"/>
        </w:rPr>
        <w:t xml:space="preserve"> dhawr arrimood </w:t>
      </w:r>
      <w:r w:rsidR="006651E2" w:rsidRPr="006651E2">
        <w:rPr>
          <w:rFonts w:ascii="Times New Roman" w:hAnsi="Times New Roman" w:cs="Times New Roman"/>
          <w:sz w:val="28"/>
          <w:szCs w:val="28"/>
        </w:rPr>
        <w:t>oo ay iskaga mid</w:t>
      </w:r>
      <w:r w:rsidR="00966714">
        <w:rPr>
          <w:rFonts w:ascii="Times New Roman" w:hAnsi="Times New Roman" w:cs="Times New Roman"/>
          <w:sz w:val="28"/>
          <w:szCs w:val="28"/>
        </w:rPr>
        <w:t xml:space="preserve"> </w:t>
      </w:r>
      <w:r w:rsidR="006651E2" w:rsidRPr="006651E2">
        <w:rPr>
          <w:rFonts w:ascii="Times New Roman" w:hAnsi="Times New Roman" w:cs="Times New Roman"/>
          <w:sz w:val="28"/>
          <w:szCs w:val="28"/>
        </w:rPr>
        <w:t xml:space="preserve">yiihin </w:t>
      </w:r>
      <w:r w:rsidR="00C4736D">
        <w:rPr>
          <w:rFonts w:ascii="Times New Roman" w:hAnsi="Times New Roman" w:cs="Times New Roman"/>
          <w:sz w:val="28"/>
          <w:szCs w:val="28"/>
        </w:rPr>
        <w:t>Xeer Soomaaligii Hore iyo Xeerarka Casriga</w:t>
      </w:r>
      <w:r>
        <w:rPr>
          <w:rFonts w:ascii="Times New Roman" w:hAnsi="Times New Roman" w:cs="Times New Roman"/>
          <w:sz w:val="28"/>
          <w:szCs w:val="28"/>
        </w:rPr>
        <w:t xml:space="preserve"> ah, Qaybta xigta</w:t>
      </w:r>
      <w:r w:rsidR="006651E2" w:rsidRPr="006651E2">
        <w:rPr>
          <w:rFonts w:ascii="Times New Roman" w:hAnsi="Times New Roman" w:cs="Times New Roman"/>
          <w:sz w:val="28"/>
          <w:szCs w:val="28"/>
        </w:rPr>
        <w:t xml:space="preserve"> waxaan ku falanqeey</w:t>
      </w:r>
      <w:r w:rsidR="00966714">
        <w:rPr>
          <w:rFonts w:ascii="Times New Roman" w:hAnsi="Times New Roman" w:cs="Times New Roman"/>
          <w:sz w:val="28"/>
          <w:szCs w:val="28"/>
        </w:rPr>
        <w:t>n doonaa</w:t>
      </w:r>
      <w:r w:rsidR="006651E2" w:rsidRPr="006651E2">
        <w:rPr>
          <w:rFonts w:ascii="Times New Roman" w:hAnsi="Times New Roman" w:cs="Times New Roman"/>
          <w:sz w:val="28"/>
          <w:szCs w:val="28"/>
        </w:rPr>
        <w:t xml:space="preserve"> </w:t>
      </w:r>
      <w:r w:rsidR="006651E2">
        <w:rPr>
          <w:rFonts w:ascii="Times New Roman" w:hAnsi="Times New Roman" w:cs="Times New Roman"/>
          <w:sz w:val="28"/>
          <w:szCs w:val="28"/>
        </w:rPr>
        <w:t>arrimaha ay 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1E2">
        <w:rPr>
          <w:rFonts w:ascii="Times New Roman" w:hAnsi="Times New Roman" w:cs="Times New Roman"/>
          <w:sz w:val="28"/>
          <w:szCs w:val="28"/>
        </w:rPr>
        <w:t xml:space="preserve">kala duwan yihiin </w:t>
      </w:r>
      <w:r w:rsidR="00966714">
        <w:rPr>
          <w:rFonts w:ascii="Times New Roman" w:hAnsi="Times New Roman" w:cs="Times New Roman"/>
          <w:color w:val="000000"/>
          <w:sz w:val="28"/>
          <w:szCs w:val="28"/>
        </w:rPr>
        <w:t>labada xeer</w:t>
      </w:r>
      <w:r w:rsidR="006651E2" w:rsidRPr="00C10D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DB6" w:rsidRDefault="00C10DB6" w:rsidP="00966714">
      <w:p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Sida aan wada ogsoonnahay xeer Soomaaligii hore wuxuu ahmiy</w:t>
      </w:r>
      <w:r w:rsidR="0096671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d u lahaan jiray ilaa maantana u leeyahay xallinta murannada iyo </w:t>
      </w:r>
      <w:r w:rsidR="00966714">
        <w:rPr>
          <w:rFonts w:ascii="Times New Roman" w:hAnsi="Times New Roman" w:cs="Times New Roman"/>
          <w:sz w:val="28"/>
          <w:szCs w:val="28"/>
        </w:rPr>
        <w:t>is qab</w:t>
      </w:r>
      <w:r w:rsidR="00E8323D">
        <w:rPr>
          <w:rFonts w:ascii="Times New Roman" w:hAnsi="Times New Roman" w:cs="Times New Roman"/>
          <w:sz w:val="28"/>
          <w:szCs w:val="28"/>
        </w:rPr>
        <w:t xml:space="preserve"> </w:t>
      </w:r>
      <w:r w:rsidR="00966714">
        <w:rPr>
          <w:rFonts w:ascii="Times New Roman" w:hAnsi="Times New Roman" w:cs="Times New Roman"/>
          <w:sz w:val="28"/>
          <w:szCs w:val="28"/>
        </w:rPr>
        <w:t>qabsiga</w:t>
      </w:r>
      <w:r>
        <w:rPr>
          <w:rFonts w:ascii="Times New Roman" w:hAnsi="Times New Roman" w:cs="Times New Roman"/>
          <w:sz w:val="28"/>
          <w:szCs w:val="28"/>
        </w:rPr>
        <w:t xml:space="preserve"> ka dhex</w:t>
      </w:r>
      <w:r w:rsidR="00E83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dhaca bulsha</w:t>
      </w:r>
      <w:r w:rsidR="0096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waynta Soomaaliyeed, sidoo kalana wuxuu ka mid</w:t>
      </w:r>
      <w:r w:rsidR="00E83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yahay ilaha ugu muh</w:t>
      </w:r>
      <w:r w:rsidR="00E8323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imsan ee qawaaniinta casriga ah ee dalku yeeshay Xurriyaddii kadib.</w:t>
      </w:r>
    </w:p>
    <w:p w:rsidR="00C10DB6" w:rsidRDefault="00C10DB6" w:rsidP="00C10DB6">
      <w:p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Qormadaan waxay ifi</w:t>
      </w:r>
      <w:r w:rsidR="0096671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doontaa arrimo badan oo ka mid ah m</w:t>
      </w:r>
      <w:r w:rsidR="00966714">
        <w:rPr>
          <w:rFonts w:ascii="Times New Roman" w:hAnsi="Times New Roman" w:cs="Times New Roman"/>
          <w:sz w:val="28"/>
          <w:szCs w:val="28"/>
        </w:rPr>
        <w:t>eelaha ay xiriirka ka leeyihiin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meelaha ay ku</w:t>
      </w:r>
      <w:r w:rsidR="0096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kala duwan yihiin iyo </w:t>
      </w:r>
      <w:r w:rsidR="00966714">
        <w:rPr>
          <w:rFonts w:ascii="Times New Roman" w:hAnsi="Times New Roman" w:cs="Times New Roman"/>
          <w:sz w:val="28"/>
          <w:szCs w:val="28"/>
        </w:rPr>
        <w:t>sida ay isku dhameystiri karaan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36D">
        <w:rPr>
          <w:rFonts w:ascii="Times New Roman" w:hAnsi="Times New Roman" w:cs="Times New Roman"/>
          <w:sz w:val="28"/>
          <w:szCs w:val="28"/>
        </w:rPr>
        <w:t>Xeer Soomaaligii Hore iyo Xeerarka Casriga</w:t>
      </w:r>
      <w:r>
        <w:rPr>
          <w:rFonts w:ascii="Times New Roman" w:hAnsi="Times New Roman" w:cs="Times New Roman"/>
          <w:sz w:val="28"/>
          <w:szCs w:val="28"/>
        </w:rPr>
        <w:t xml:space="preserve"> ah.</w:t>
      </w:r>
    </w:p>
    <w:p w:rsidR="00C10DB6" w:rsidRDefault="00C10DB6" w:rsidP="00F776D9">
      <w:p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</w:p>
    <w:p w:rsidR="00C10DB6" w:rsidRDefault="00C10DB6" w:rsidP="00F776D9">
      <w:p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</w:p>
    <w:p w:rsidR="00C10DB6" w:rsidRDefault="00C10DB6" w:rsidP="00F776D9">
      <w:p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Qormadaan waxay ka kooban tahay qaybaha</w:t>
      </w:r>
      <w:r w:rsidR="00966714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 xml:space="preserve"> soo socda:</w:t>
      </w:r>
    </w:p>
    <w:p w:rsidR="00C10DB6" w:rsidRDefault="00C10DB6" w:rsidP="00C10DB6">
      <w:pPr>
        <w:pStyle w:val="ListParagraph"/>
        <w:numPr>
          <w:ilvl w:val="0"/>
          <w:numId w:val="15"/>
        </w:num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Hordhac</w:t>
      </w:r>
    </w:p>
    <w:p w:rsidR="00C10DB6" w:rsidRDefault="009F122F" w:rsidP="00C10DB6">
      <w:pPr>
        <w:pStyle w:val="ListParagraph"/>
        <w:numPr>
          <w:ilvl w:val="0"/>
          <w:numId w:val="15"/>
        </w:num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Arrimaha ay isaga mid yihiin </w:t>
      </w:r>
      <w:r w:rsidR="00C4736D">
        <w:rPr>
          <w:rFonts w:ascii="Times New Roman" w:hAnsi="Times New Roman" w:cs="Times New Roman"/>
          <w:sz w:val="28"/>
          <w:szCs w:val="28"/>
        </w:rPr>
        <w:t>Xeer Soomaaligii Hore iyo Xeerarka Casriga</w:t>
      </w:r>
      <w:r w:rsidR="00C10DB6">
        <w:rPr>
          <w:rFonts w:ascii="Times New Roman" w:hAnsi="Times New Roman" w:cs="Times New Roman"/>
          <w:sz w:val="28"/>
          <w:szCs w:val="28"/>
        </w:rPr>
        <w:t xml:space="preserve"> ah</w:t>
      </w:r>
    </w:p>
    <w:p w:rsidR="00C10DB6" w:rsidRDefault="00C10DB6" w:rsidP="00C10DB6">
      <w:pPr>
        <w:pStyle w:val="ListParagraph"/>
        <w:numPr>
          <w:ilvl w:val="0"/>
          <w:numId w:val="15"/>
        </w:num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Arrimaha ay ku</w:t>
      </w:r>
      <w:r w:rsidR="009F122F">
        <w:rPr>
          <w:rFonts w:ascii="Times New Roman" w:hAnsi="Times New Roman" w:cs="Times New Roman"/>
          <w:sz w:val="28"/>
          <w:szCs w:val="28"/>
        </w:rPr>
        <w:t xml:space="preserve"> kala duwanyihiin </w:t>
      </w:r>
      <w:r w:rsidR="00C4736D">
        <w:rPr>
          <w:rFonts w:ascii="Times New Roman" w:hAnsi="Times New Roman" w:cs="Times New Roman"/>
          <w:sz w:val="28"/>
          <w:szCs w:val="28"/>
        </w:rPr>
        <w:t>Xeer Soomaaligii Hore iyo Xeerarka Casriga</w:t>
      </w:r>
      <w:r>
        <w:rPr>
          <w:rFonts w:ascii="Times New Roman" w:hAnsi="Times New Roman" w:cs="Times New Roman"/>
          <w:sz w:val="28"/>
          <w:szCs w:val="28"/>
        </w:rPr>
        <w:t xml:space="preserve"> ah</w:t>
      </w:r>
    </w:p>
    <w:p w:rsidR="00C10DB6" w:rsidRPr="009F122F" w:rsidRDefault="00C10DB6" w:rsidP="009F122F">
      <w:pPr>
        <w:pStyle w:val="ListParagraph"/>
        <w:numPr>
          <w:ilvl w:val="0"/>
          <w:numId w:val="15"/>
        </w:num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Gunnanad</w:t>
      </w:r>
    </w:p>
    <w:p w:rsidR="00B81842" w:rsidRPr="009F122F" w:rsidRDefault="009F122F" w:rsidP="009F122F">
      <w:pPr>
        <w:spacing w:line="360" w:lineRule="auto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QAYBTA KOOWAAD: </w:t>
      </w:r>
      <w:r w:rsidR="00B81842" w:rsidRPr="009F122F">
        <w:rPr>
          <w:rFonts w:ascii="Times New Roman" w:hAnsi="Times New Roman" w:cs="Times New Roman"/>
          <w:b/>
          <w:bCs/>
          <w:sz w:val="28"/>
          <w:szCs w:val="28"/>
        </w:rPr>
        <w:t>ARRIMAHA AY ISKAGA MID YIHIIN XEER SOOMALIGI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81842" w:rsidRPr="009F122F">
        <w:rPr>
          <w:rFonts w:ascii="Times New Roman" w:hAnsi="Times New Roman" w:cs="Times New Roman"/>
          <w:b/>
          <w:bCs/>
          <w:sz w:val="28"/>
          <w:szCs w:val="28"/>
        </w:rPr>
        <w:t xml:space="preserve"> HORE IYO XEERARKA CASRIGAA EE DALKA:</w:t>
      </w:r>
    </w:p>
    <w:p w:rsidR="00C96EFC" w:rsidRPr="00F776D9" w:rsidRDefault="00C96EFC" w:rsidP="00C4736D">
      <w:pPr>
        <w:pStyle w:val="ListParagraph"/>
        <w:numPr>
          <w:ilvl w:val="0"/>
          <w:numId w:val="6"/>
        </w:numPr>
        <w:spacing w:line="360" w:lineRule="auto"/>
        <w:ind w:left="426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 w:rsidRPr="00F776D9">
        <w:rPr>
          <w:rFonts w:ascii="Times New Roman" w:hAnsi="Times New Roman" w:cs="Times New Roman"/>
          <w:b/>
          <w:bCs/>
          <w:sz w:val="28"/>
          <w:szCs w:val="28"/>
        </w:rPr>
        <w:t>Hannaanka xeer dejinta</w:t>
      </w:r>
    </w:p>
    <w:p w:rsidR="00C96EFC" w:rsidRPr="00F776D9" w:rsidRDefault="00C4736D" w:rsidP="00C4736D">
      <w:pPr>
        <w:pStyle w:val="ListParagraph"/>
        <w:spacing w:line="360" w:lineRule="auto"/>
        <w:ind w:left="426"/>
        <w:jc w:val="mediumKashida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Xeer Soomaaligii Hore iyo Xeerarka Casriga</w:t>
      </w:r>
      <w:r w:rsidR="00C96EFC" w:rsidRPr="00F776D9">
        <w:rPr>
          <w:rFonts w:ascii="Times New Roman" w:hAnsi="Times New Roman" w:cs="Times New Roman"/>
          <w:sz w:val="28"/>
          <w:szCs w:val="28"/>
        </w:rPr>
        <w:t xml:space="preserve"> waxay iskaga mid yihiin arrima badan oo la xiriiro hannaanka xeer dejinta sida in xeerka marka la dajinaayo ay ka qayb galaan dad</w:t>
      </w:r>
      <w:r w:rsidR="00E8323D">
        <w:rPr>
          <w:rFonts w:ascii="Times New Roman" w:hAnsi="Times New Roman" w:cs="Times New Roman"/>
          <w:sz w:val="28"/>
          <w:szCs w:val="28"/>
        </w:rPr>
        <w:t xml:space="preserve"> </w:t>
      </w:r>
      <w:r w:rsidR="00C96EFC" w:rsidRPr="00F776D9">
        <w:rPr>
          <w:rFonts w:ascii="Times New Roman" w:hAnsi="Times New Roman" w:cs="Times New Roman"/>
          <w:sz w:val="28"/>
          <w:szCs w:val="28"/>
        </w:rPr>
        <w:t>waynuhu lana geliyo inta aan lasoo saarin kahor la tashi dad wayne, sidoo kale waxay iskaga mid ka yihiin in xeer</w:t>
      </w:r>
      <w:r w:rsidR="000A6213">
        <w:rPr>
          <w:rFonts w:ascii="Times New Roman" w:hAnsi="Times New Roman" w:cs="Times New Roman"/>
          <w:sz w:val="28"/>
          <w:szCs w:val="28"/>
        </w:rPr>
        <w:t xml:space="preserve"> kasta loo bixiyo ama loogu wan</w:t>
      </w:r>
      <w:r w:rsidR="00E8323D">
        <w:rPr>
          <w:rFonts w:ascii="Times New Roman" w:hAnsi="Times New Roman" w:cs="Times New Roman"/>
          <w:sz w:val="28"/>
          <w:szCs w:val="28"/>
        </w:rPr>
        <w:t xml:space="preserve"> </w:t>
      </w:r>
      <w:r w:rsidR="00C96EFC" w:rsidRPr="00F776D9">
        <w:rPr>
          <w:rFonts w:ascii="Times New Roman" w:hAnsi="Times New Roman" w:cs="Times New Roman"/>
          <w:sz w:val="28"/>
          <w:szCs w:val="28"/>
        </w:rPr>
        <w:t>qalo magac gaar ah, si taa la mid ah labada xeer waxay ka siman</w:t>
      </w:r>
      <w:r w:rsidR="00E8323D">
        <w:rPr>
          <w:rFonts w:ascii="Times New Roman" w:hAnsi="Times New Roman" w:cs="Times New Roman"/>
          <w:sz w:val="28"/>
          <w:szCs w:val="28"/>
        </w:rPr>
        <w:t xml:space="preserve"> </w:t>
      </w:r>
      <w:r w:rsidR="00C96EFC" w:rsidRPr="00F776D9">
        <w:rPr>
          <w:rFonts w:ascii="Times New Roman" w:hAnsi="Times New Roman" w:cs="Times New Roman"/>
          <w:sz w:val="28"/>
          <w:szCs w:val="28"/>
        </w:rPr>
        <w:t>yihii</w:t>
      </w:r>
      <w:r w:rsidR="000A6213">
        <w:rPr>
          <w:rFonts w:ascii="Times New Roman" w:hAnsi="Times New Roman" w:cs="Times New Roman"/>
          <w:sz w:val="28"/>
          <w:szCs w:val="28"/>
        </w:rPr>
        <w:t>n in maw</w:t>
      </w:r>
      <w:r w:rsidR="00E8323D">
        <w:rPr>
          <w:rFonts w:ascii="Times New Roman" w:hAnsi="Times New Roman" w:cs="Times New Roman"/>
          <w:sz w:val="28"/>
          <w:szCs w:val="28"/>
        </w:rPr>
        <w:t xml:space="preserve"> </w:t>
      </w:r>
      <w:r w:rsidR="000A6213">
        <w:rPr>
          <w:rFonts w:ascii="Times New Roman" w:hAnsi="Times New Roman" w:cs="Times New Roman"/>
          <w:sz w:val="28"/>
          <w:szCs w:val="28"/>
        </w:rPr>
        <w:t>duuc kasta oo taabanaaya</w:t>
      </w:r>
      <w:r w:rsidR="00C96EFC" w:rsidRPr="00F776D9">
        <w:rPr>
          <w:rFonts w:ascii="Times New Roman" w:hAnsi="Times New Roman" w:cs="Times New Roman"/>
          <w:sz w:val="28"/>
          <w:szCs w:val="28"/>
        </w:rPr>
        <w:t xml:space="preserve"> nolosha bulshada loo s</w:t>
      </w:r>
      <w:r w:rsidR="00E8323D">
        <w:rPr>
          <w:rFonts w:ascii="Times New Roman" w:hAnsi="Times New Roman" w:cs="Times New Roman"/>
          <w:sz w:val="28"/>
          <w:szCs w:val="28"/>
        </w:rPr>
        <w:t>ameeyo xeer gaar ah oo nidaamin</w:t>
      </w:r>
      <w:r w:rsidR="00C96EFC" w:rsidRPr="00F776D9">
        <w:rPr>
          <w:rFonts w:ascii="Times New Roman" w:hAnsi="Times New Roman" w:cs="Times New Roman"/>
          <w:sz w:val="28"/>
          <w:szCs w:val="28"/>
        </w:rPr>
        <w:t>ayo.</w:t>
      </w:r>
      <w:proofErr w:type="gramEnd"/>
    </w:p>
    <w:p w:rsidR="00C96EFC" w:rsidRPr="00F776D9" w:rsidRDefault="00C96EFC" w:rsidP="00C4736D">
      <w:pPr>
        <w:pStyle w:val="ListParagraph"/>
        <w:numPr>
          <w:ilvl w:val="0"/>
          <w:numId w:val="6"/>
        </w:numPr>
        <w:spacing w:line="360" w:lineRule="auto"/>
        <w:ind w:left="426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 w:rsidRPr="00F776D9">
        <w:rPr>
          <w:rFonts w:ascii="Times New Roman" w:hAnsi="Times New Roman" w:cs="Times New Roman"/>
          <w:b/>
          <w:bCs/>
          <w:sz w:val="28"/>
          <w:szCs w:val="28"/>
        </w:rPr>
        <w:t>Sababaha xeeer dejinta</w:t>
      </w:r>
    </w:p>
    <w:p w:rsidR="00C96EFC" w:rsidRPr="00F776D9" w:rsidRDefault="00C4736D" w:rsidP="00C4736D">
      <w:pPr>
        <w:pStyle w:val="ListParagraph"/>
        <w:spacing w:line="360" w:lineRule="auto"/>
        <w:ind w:left="426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Xeer Soomaaligii Hore iyo Xeerarka Casriga</w:t>
      </w:r>
      <w:r w:rsidR="00C96EFC" w:rsidRPr="00F776D9">
        <w:rPr>
          <w:rFonts w:ascii="Times New Roman" w:hAnsi="Times New Roman" w:cs="Times New Roman"/>
          <w:sz w:val="28"/>
          <w:szCs w:val="28"/>
        </w:rPr>
        <w:t xml:space="preserve">a waxay isaga mid yihiin asbaabta xeer dejinta waayoo xeer lama sameeyo iyada oo aysan jirin baahi loo qabo iyo dhibaato taagan </w:t>
      </w:r>
      <w:r w:rsidR="000A6213">
        <w:rPr>
          <w:rFonts w:ascii="Times New Roman" w:hAnsi="Times New Roman" w:cs="Times New Roman"/>
          <w:sz w:val="28"/>
          <w:szCs w:val="28"/>
        </w:rPr>
        <w:t>oo markaas ay lagama maar</w:t>
      </w:r>
      <w:r w:rsidR="00E83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213">
        <w:rPr>
          <w:rFonts w:ascii="Times New Roman" w:hAnsi="Times New Roman" w:cs="Times New Roman"/>
          <w:sz w:val="28"/>
          <w:szCs w:val="28"/>
        </w:rPr>
        <w:t xml:space="preserve">maan </w:t>
      </w:r>
      <w:r w:rsidR="00C96EFC" w:rsidRPr="00F776D9">
        <w:rPr>
          <w:rFonts w:ascii="Times New Roman" w:hAnsi="Times New Roman" w:cs="Times New Roman"/>
          <w:sz w:val="28"/>
          <w:szCs w:val="28"/>
        </w:rPr>
        <w:t xml:space="preserve"> tahay</w:t>
      </w:r>
      <w:proofErr w:type="gramEnd"/>
      <w:r w:rsidR="00C96EFC" w:rsidRPr="00F776D9">
        <w:rPr>
          <w:rFonts w:ascii="Times New Roman" w:hAnsi="Times New Roman" w:cs="Times New Roman"/>
          <w:sz w:val="28"/>
          <w:szCs w:val="28"/>
        </w:rPr>
        <w:t xml:space="preserve"> in loo dajiyo xeer si looga hortago loona xaliyo ama loo daboolo baahida taagan xilligaas.</w:t>
      </w:r>
    </w:p>
    <w:p w:rsidR="008539A1" w:rsidRPr="00F776D9" w:rsidRDefault="008539A1" w:rsidP="00F776D9">
      <w:pPr>
        <w:pStyle w:val="ListParagraph"/>
        <w:spacing w:line="360" w:lineRule="auto"/>
        <w:ind w:left="1440"/>
        <w:jc w:val="mediumKashida"/>
        <w:rPr>
          <w:rFonts w:ascii="Times New Roman" w:hAnsi="Times New Roman" w:cs="Times New Roman"/>
          <w:sz w:val="28"/>
          <w:szCs w:val="28"/>
        </w:rPr>
      </w:pPr>
    </w:p>
    <w:p w:rsidR="008539A1" w:rsidRPr="00F776D9" w:rsidRDefault="008539A1" w:rsidP="00F776D9">
      <w:pPr>
        <w:pStyle w:val="ListParagraph"/>
        <w:spacing w:line="360" w:lineRule="auto"/>
        <w:ind w:left="1440"/>
        <w:jc w:val="mediumKashida"/>
        <w:rPr>
          <w:rFonts w:ascii="Times New Roman" w:hAnsi="Times New Roman" w:cs="Times New Roman"/>
          <w:sz w:val="28"/>
          <w:szCs w:val="28"/>
        </w:rPr>
      </w:pPr>
    </w:p>
    <w:p w:rsidR="008539A1" w:rsidRPr="00F776D9" w:rsidRDefault="008539A1" w:rsidP="00F776D9">
      <w:pPr>
        <w:pStyle w:val="ListParagraph"/>
        <w:spacing w:line="360" w:lineRule="auto"/>
        <w:ind w:left="1440"/>
        <w:jc w:val="mediumKashida"/>
        <w:rPr>
          <w:rFonts w:ascii="Times New Roman" w:hAnsi="Times New Roman" w:cs="Times New Roman"/>
          <w:sz w:val="28"/>
          <w:szCs w:val="28"/>
        </w:rPr>
      </w:pPr>
    </w:p>
    <w:p w:rsidR="00C96EFC" w:rsidRPr="00F776D9" w:rsidRDefault="00C96EFC" w:rsidP="00C4736D">
      <w:pPr>
        <w:pStyle w:val="ListParagraph"/>
        <w:spacing w:line="360" w:lineRule="auto"/>
        <w:ind w:left="426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 w:rsidRPr="00F776D9">
        <w:rPr>
          <w:rFonts w:ascii="Times New Roman" w:hAnsi="Times New Roman" w:cs="Times New Roman"/>
          <w:b/>
          <w:bCs/>
          <w:sz w:val="28"/>
          <w:szCs w:val="28"/>
        </w:rPr>
        <w:t>t) Ilaha xeerarka</w:t>
      </w:r>
    </w:p>
    <w:p w:rsidR="004F639F" w:rsidRPr="0096541C" w:rsidRDefault="00C4736D" w:rsidP="0096541C">
      <w:pPr>
        <w:pStyle w:val="ListParagraph"/>
        <w:spacing w:line="360" w:lineRule="auto"/>
        <w:ind w:left="709"/>
        <w:jc w:val="mediumKashida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Xeer Soomaaligii Hore iyo Xeerarka Casrigaa </w:t>
      </w:r>
      <w:r w:rsidR="00C96EFC" w:rsidRPr="00F776D9">
        <w:rPr>
          <w:rFonts w:ascii="Times New Roman" w:hAnsi="Times New Roman" w:cs="Times New Roman"/>
          <w:sz w:val="28"/>
          <w:szCs w:val="28"/>
        </w:rPr>
        <w:t>a waxay isaga mid ka yihiin ilaha xeer uu ka soo fulo amba saldhigga u ah sida: dhaqanka, taariikhda, iyo hiddaha umadda soomaaliyeed, sidoo kale meelah</w:t>
      </w:r>
      <w:r w:rsidR="000A6213">
        <w:rPr>
          <w:rFonts w:ascii="Times New Roman" w:hAnsi="Times New Roman" w:cs="Times New Roman"/>
          <w:sz w:val="28"/>
          <w:szCs w:val="28"/>
        </w:rPr>
        <w:t xml:space="preserve">a ay labada xeerba </w:t>
      </w:r>
      <w:r w:rsidR="008539A1" w:rsidRPr="00F776D9">
        <w:rPr>
          <w:rFonts w:ascii="Times New Roman" w:hAnsi="Times New Roman" w:cs="Times New Roman"/>
          <w:sz w:val="28"/>
          <w:szCs w:val="28"/>
        </w:rPr>
        <w:t>kas</w:t>
      </w:r>
      <w:r w:rsidR="00C96EFC" w:rsidRPr="00F776D9">
        <w:rPr>
          <w:rFonts w:ascii="Times New Roman" w:hAnsi="Times New Roman" w:cs="Times New Roman"/>
          <w:sz w:val="28"/>
          <w:szCs w:val="28"/>
        </w:rPr>
        <w:t xml:space="preserve">oo fulaan </w:t>
      </w:r>
      <w:r w:rsidR="000A6213">
        <w:rPr>
          <w:rFonts w:ascii="Times New Roman" w:hAnsi="Times New Roman" w:cs="Times New Roman"/>
          <w:sz w:val="28"/>
          <w:szCs w:val="28"/>
        </w:rPr>
        <w:t>ama ay kas</w:t>
      </w:r>
      <w:r w:rsidR="008539A1" w:rsidRPr="00F776D9">
        <w:rPr>
          <w:rFonts w:ascii="Times New Roman" w:hAnsi="Times New Roman" w:cs="Times New Roman"/>
          <w:sz w:val="28"/>
          <w:szCs w:val="28"/>
        </w:rPr>
        <w:t xml:space="preserve">oo burqadaan </w:t>
      </w:r>
      <w:r w:rsidR="00C96EFC" w:rsidRPr="00F776D9">
        <w:rPr>
          <w:rFonts w:ascii="Times New Roman" w:hAnsi="Times New Roman" w:cs="Times New Roman"/>
          <w:sz w:val="28"/>
          <w:szCs w:val="28"/>
        </w:rPr>
        <w:t xml:space="preserve">waxaa ka mid ah </w:t>
      </w:r>
      <w:r w:rsidR="008539A1" w:rsidRPr="00F776D9">
        <w:rPr>
          <w:rFonts w:ascii="Times New Roman" w:hAnsi="Times New Roman" w:cs="Times New Roman"/>
          <w:sz w:val="28"/>
          <w:szCs w:val="28"/>
        </w:rPr>
        <w:t xml:space="preserve">shareecada islaamka oo saldhig u ah mid kasta oo ka mid ah </w:t>
      </w:r>
      <w:r>
        <w:rPr>
          <w:rFonts w:ascii="Times New Roman" w:hAnsi="Times New Roman" w:cs="Times New Roman"/>
          <w:sz w:val="28"/>
          <w:szCs w:val="28"/>
        </w:rPr>
        <w:t>Xeer Soomaaligii Hore iyo Xeerarka Casriga</w:t>
      </w:r>
      <w:r w:rsidR="008539A1" w:rsidRPr="00F776D9">
        <w:rPr>
          <w:rFonts w:ascii="Times New Roman" w:hAnsi="Times New Roman" w:cs="Times New Roman"/>
          <w:sz w:val="28"/>
          <w:szCs w:val="28"/>
        </w:rPr>
        <w:t>a ee soomaalida</w:t>
      </w:r>
      <w:r w:rsidR="008539A1" w:rsidRPr="00F776D9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p w:rsidR="0096541C" w:rsidRDefault="004F639F" w:rsidP="00F776D9">
      <w:pPr>
        <w:spacing w:line="360" w:lineRule="auto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 w:rsidRPr="00F776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4F639F" w:rsidRPr="00F776D9" w:rsidRDefault="004F639F" w:rsidP="00F776D9">
      <w:pPr>
        <w:spacing w:line="360" w:lineRule="auto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 w:rsidRPr="00F776D9">
        <w:rPr>
          <w:rFonts w:ascii="Times New Roman" w:hAnsi="Times New Roman" w:cs="Times New Roman"/>
          <w:b/>
          <w:bCs/>
          <w:sz w:val="28"/>
          <w:szCs w:val="28"/>
        </w:rPr>
        <w:t xml:space="preserve">   HABKA DACWAD QAADIS</w:t>
      </w:r>
      <w:r w:rsidR="0096541C">
        <w:rPr>
          <w:rFonts w:ascii="Times New Roman" w:hAnsi="Times New Roman" w:cs="Times New Roman"/>
          <w:b/>
          <w:bCs/>
          <w:sz w:val="28"/>
          <w:szCs w:val="28"/>
        </w:rPr>
        <w:t>TA</w:t>
      </w:r>
      <w:r w:rsidRPr="00F776D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639F" w:rsidRPr="00F776D9" w:rsidRDefault="004F639F" w:rsidP="00F776D9">
      <w:pPr>
        <w:pStyle w:val="ListParagraph"/>
        <w:numPr>
          <w:ilvl w:val="0"/>
          <w:numId w:val="7"/>
        </w:numPr>
        <w:spacing w:line="360" w:lineRule="auto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 w:rsidRPr="00F776D9">
        <w:rPr>
          <w:rFonts w:ascii="Times New Roman" w:hAnsi="Times New Roman" w:cs="Times New Roman"/>
          <w:b/>
          <w:bCs/>
          <w:sz w:val="28"/>
          <w:szCs w:val="28"/>
        </w:rPr>
        <w:t xml:space="preserve">Noocyada dacwadaha </w:t>
      </w:r>
    </w:p>
    <w:p w:rsidR="004F639F" w:rsidRPr="00F776D9" w:rsidRDefault="004F639F" w:rsidP="0096541C">
      <w:pPr>
        <w:pStyle w:val="ListParagraph"/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F776D9">
        <w:rPr>
          <w:rFonts w:ascii="Times New Roman" w:hAnsi="Times New Roman" w:cs="Times New Roman"/>
          <w:sz w:val="28"/>
          <w:szCs w:val="28"/>
        </w:rPr>
        <w:t>Xee</w:t>
      </w:r>
      <w:r w:rsidR="000A6213">
        <w:rPr>
          <w:rFonts w:ascii="Times New Roman" w:hAnsi="Times New Roman" w:cs="Times New Roman"/>
          <w:sz w:val="28"/>
          <w:szCs w:val="28"/>
        </w:rPr>
        <w:t>r Soomaaligi hore wuxuu aqoonsan</w:t>
      </w:r>
      <w:r w:rsidR="0096541C">
        <w:rPr>
          <w:rFonts w:ascii="Times New Roman" w:hAnsi="Times New Roman" w:cs="Times New Roman"/>
          <w:sz w:val="28"/>
          <w:szCs w:val="28"/>
        </w:rPr>
        <w:t>aa laba nooc oo dacwo kalana ah</w:t>
      </w:r>
      <w:r w:rsidRPr="00F776D9">
        <w:rPr>
          <w:rFonts w:ascii="Times New Roman" w:hAnsi="Times New Roman" w:cs="Times New Roman"/>
          <w:sz w:val="28"/>
          <w:szCs w:val="28"/>
        </w:rPr>
        <w:t xml:space="preserve">: dhiig </w:t>
      </w:r>
      <w:proofErr w:type="gramStart"/>
      <w:r w:rsidRPr="00F776D9">
        <w:rPr>
          <w:rFonts w:ascii="Times New Roman" w:hAnsi="Times New Roman" w:cs="Times New Roman"/>
          <w:sz w:val="28"/>
          <w:szCs w:val="28"/>
        </w:rPr>
        <w:t xml:space="preserve">( </w:t>
      </w:r>
      <w:r w:rsidR="009F122F">
        <w:rPr>
          <w:rFonts w:ascii="Times New Roman" w:hAnsi="Times New Roman" w:cs="Times New Roman"/>
          <w:sz w:val="28"/>
          <w:szCs w:val="28"/>
        </w:rPr>
        <w:t>Ciqaab</w:t>
      </w:r>
      <w:proofErr w:type="gramEnd"/>
      <w:r w:rsidRPr="00F776D9">
        <w:rPr>
          <w:rFonts w:ascii="Times New Roman" w:hAnsi="Times New Roman" w:cs="Times New Roman"/>
          <w:sz w:val="28"/>
          <w:szCs w:val="28"/>
        </w:rPr>
        <w:t xml:space="preserve">) iyo dhaqan ( </w:t>
      </w:r>
      <w:r w:rsidR="009F122F">
        <w:rPr>
          <w:rFonts w:ascii="Times New Roman" w:hAnsi="Times New Roman" w:cs="Times New Roman"/>
          <w:sz w:val="28"/>
          <w:szCs w:val="28"/>
        </w:rPr>
        <w:t>Madani</w:t>
      </w:r>
      <w:r w:rsidRPr="00F776D9">
        <w:rPr>
          <w:rFonts w:ascii="Times New Roman" w:hAnsi="Times New Roman" w:cs="Times New Roman"/>
          <w:sz w:val="28"/>
          <w:szCs w:val="28"/>
        </w:rPr>
        <w:t xml:space="preserve">), si taa lamid ah </w:t>
      </w:r>
      <w:r w:rsidR="0096541C">
        <w:rPr>
          <w:rFonts w:ascii="Times New Roman" w:hAnsi="Times New Roman" w:cs="Times New Roman"/>
          <w:sz w:val="28"/>
          <w:szCs w:val="28"/>
        </w:rPr>
        <w:t>X</w:t>
      </w:r>
      <w:r w:rsidRPr="00F776D9">
        <w:rPr>
          <w:rFonts w:ascii="Times New Roman" w:hAnsi="Times New Roman" w:cs="Times New Roman"/>
          <w:sz w:val="28"/>
          <w:szCs w:val="28"/>
        </w:rPr>
        <w:t xml:space="preserve">eerarka </w:t>
      </w:r>
      <w:r w:rsidR="0096541C">
        <w:rPr>
          <w:rFonts w:ascii="Times New Roman" w:hAnsi="Times New Roman" w:cs="Times New Roman"/>
          <w:sz w:val="28"/>
          <w:szCs w:val="28"/>
        </w:rPr>
        <w:t>C</w:t>
      </w:r>
      <w:r w:rsidRPr="00F776D9">
        <w:rPr>
          <w:rFonts w:ascii="Times New Roman" w:hAnsi="Times New Roman" w:cs="Times New Roman"/>
          <w:sz w:val="28"/>
          <w:szCs w:val="28"/>
        </w:rPr>
        <w:t xml:space="preserve">asriga ah ee </w:t>
      </w:r>
      <w:r w:rsidR="0096541C">
        <w:rPr>
          <w:rFonts w:ascii="Times New Roman" w:hAnsi="Times New Roman" w:cs="Times New Roman"/>
          <w:sz w:val="28"/>
          <w:szCs w:val="28"/>
        </w:rPr>
        <w:t>S</w:t>
      </w:r>
      <w:r w:rsidRPr="00F776D9">
        <w:rPr>
          <w:rFonts w:ascii="Times New Roman" w:hAnsi="Times New Roman" w:cs="Times New Roman"/>
          <w:sz w:val="28"/>
          <w:szCs w:val="28"/>
        </w:rPr>
        <w:t>oomaalidu dhigatay xuriyadii kadib</w:t>
      </w:r>
      <w:r w:rsidR="000A6213">
        <w:rPr>
          <w:rFonts w:ascii="Times New Roman" w:hAnsi="Times New Roman" w:cs="Times New Roman"/>
          <w:sz w:val="28"/>
          <w:szCs w:val="28"/>
        </w:rPr>
        <w:t xml:space="preserve"> waxay dacwadaha u qa</w:t>
      </w:r>
      <w:r w:rsidRPr="00F776D9">
        <w:rPr>
          <w:rFonts w:ascii="Times New Roman" w:hAnsi="Times New Roman" w:cs="Times New Roman"/>
          <w:sz w:val="28"/>
          <w:szCs w:val="28"/>
        </w:rPr>
        <w:t>y</w:t>
      </w:r>
      <w:r w:rsidR="000A6213">
        <w:rPr>
          <w:rFonts w:ascii="Times New Roman" w:hAnsi="Times New Roman" w:cs="Times New Roman"/>
          <w:sz w:val="28"/>
          <w:szCs w:val="28"/>
        </w:rPr>
        <w:t>biyeen si lamid ah sida uu u qa</w:t>
      </w:r>
      <w:r w:rsidRPr="00F776D9">
        <w:rPr>
          <w:rFonts w:ascii="Times New Roman" w:hAnsi="Times New Roman" w:cs="Times New Roman"/>
          <w:sz w:val="28"/>
          <w:szCs w:val="28"/>
        </w:rPr>
        <w:t xml:space="preserve">ybiyay </w:t>
      </w:r>
      <w:r w:rsidR="0096541C">
        <w:rPr>
          <w:rFonts w:ascii="Times New Roman" w:hAnsi="Times New Roman" w:cs="Times New Roman"/>
          <w:sz w:val="28"/>
          <w:szCs w:val="28"/>
        </w:rPr>
        <w:t>X</w:t>
      </w:r>
      <w:r w:rsidRPr="00F776D9">
        <w:rPr>
          <w:rFonts w:ascii="Times New Roman" w:hAnsi="Times New Roman" w:cs="Times New Roman"/>
          <w:sz w:val="28"/>
          <w:szCs w:val="28"/>
        </w:rPr>
        <w:t xml:space="preserve">eer </w:t>
      </w:r>
      <w:r w:rsidR="0096541C">
        <w:rPr>
          <w:rFonts w:ascii="Times New Roman" w:hAnsi="Times New Roman" w:cs="Times New Roman"/>
          <w:sz w:val="28"/>
          <w:szCs w:val="28"/>
        </w:rPr>
        <w:t>S</w:t>
      </w:r>
      <w:r w:rsidRPr="00F776D9">
        <w:rPr>
          <w:rFonts w:ascii="Times New Roman" w:hAnsi="Times New Roman" w:cs="Times New Roman"/>
          <w:sz w:val="28"/>
          <w:szCs w:val="28"/>
        </w:rPr>
        <w:t xml:space="preserve">oomaaligi </w:t>
      </w:r>
      <w:r w:rsidR="0096541C">
        <w:rPr>
          <w:rFonts w:ascii="Times New Roman" w:hAnsi="Times New Roman" w:cs="Times New Roman"/>
          <w:sz w:val="28"/>
          <w:szCs w:val="28"/>
        </w:rPr>
        <w:t>H</w:t>
      </w:r>
      <w:r w:rsidRPr="00F776D9">
        <w:rPr>
          <w:rFonts w:ascii="Times New Roman" w:hAnsi="Times New Roman" w:cs="Times New Roman"/>
          <w:sz w:val="28"/>
          <w:szCs w:val="28"/>
        </w:rPr>
        <w:t>ore oo nuucyada dacwadaha waxaa ugu muhiimsan D</w:t>
      </w:r>
      <w:r w:rsidR="0096541C">
        <w:rPr>
          <w:rFonts w:ascii="Times New Roman" w:hAnsi="Times New Roman" w:cs="Times New Roman"/>
          <w:sz w:val="28"/>
          <w:szCs w:val="28"/>
        </w:rPr>
        <w:t>ac</w:t>
      </w:r>
      <w:r w:rsidRPr="00F776D9">
        <w:rPr>
          <w:rFonts w:ascii="Times New Roman" w:hAnsi="Times New Roman" w:cs="Times New Roman"/>
          <w:sz w:val="28"/>
          <w:szCs w:val="28"/>
        </w:rPr>
        <w:t xml:space="preserve">wad </w:t>
      </w:r>
      <w:r w:rsidR="009F122F">
        <w:rPr>
          <w:rFonts w:ascii="Times New Roman" w:hAnsi="Times New Roman" w:cs="Times New Roman"/>
          <w:sz w:val="28"/>
          <w:szCs w:val="28"/>
        </w:rPr>
        <w:t>Ciqaab</w:t>
      </w:r>
      <w:r w:rsidRPr="00F776D9">
        <w:rPr>
          <w:rFonts w:ascii="Times New Roman" w:hAnsi="Times New Roman" w:cs="Times New Roman"/>
          <w:sz w:val="28"/>
          <w:szCs w:val="28"/>
        </w:rPr>
        <w:t xml:space="preserve"> ah iyo mid </w:t>
      </w:r>
      <w:r w:rsidR="009F122F">
        <w:rPr>
          <w:rFonts w:ascii="Times New Roman" w:hAnsi="Times New Roman" w:cs="Times New Roman"/>
          <w:sz w:val="28"/>
          <w:szCs w:val="28"/>
        </w:rPr>
        <w:t>Madani</w:t>
      </w:r>
      <w:r w:rsidR="0096541C">
        <w:rPr>
          <w:rFonts w:ascii="Times New Roman" w:hAnsi="Times New Roman" w:cs="Times New Roman"/>
          <w:sz w:val="28"/>
          <w:szCs w:val="28"/>
        </w:rPr>
        <w:t xml:space="preserve"> ah</w:t>
      </w:r>
      <w:r w:rsidRPr="00F776D9">
        <w:rPr>
          <w:rFonts w:ascii="Times New Roman" w:hAnsi="Times New Roman" w:cs="Times New Roman"/>
          <w:sz w:val="28"/>
          <w:szCs w:val="28"/>
        </w:rPr>
        <w:t>.</w:t>
      </w:r>
    </w:p>
    <w:p w:rsidR="004F639F" w:rsidRPr="00F776D9" w:rsidRDefault="0096541C" w:rsidP="00F776D9">
      <w:pPr>
        <w:pStyle w:val="ListParagraph"/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Waxaa xusid mudan in X</w:t>
      </w:r>
      <w:r w:rsidR="004F639F" w:rsidRPr="00F776D9">
        <w:rPr>
          <w:rFonts w:ascii="Times New Roman" w:hAnsi="Times New Roman" w:cs="Times New Roman"/>
          <w:sz w:val="28"/>
          <w:szCs w:val="28"/>
        </w:rPr>
        <w:t>eer Soomaaligii hore aysan ku jir</w:t>
      </w:r>
      <w:r>
        <w:rPr>
          <w:rFonts w:ascii="Times New Roman" w:hAnsi="Times New Roman" w:cs="Times New Roman"/>
          <w:sz w:val="28"/>
          <w:szCs w:val="28"/>
        </w:rPr>
        <w:t>in dacwado ay kamid yihiin D</w:t>
      </w:r>
      <w:r w:rsidR="00891BD9">
        <w:rPr>
          <w:rFonts w:ascii="Times New Roman" w:hAnsi="Times New Roman" w:cs="Times New Roman"/>
          <w:sz w:val="28"/>
          <w:szCs w:val="28"/>
        </w:rPr>
        <w:t>acwo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4F639F" w:rsidRPr="00F776D9">
        <w:rPr>
          <w:rFonts w:ascii="Times New Roman" w:hAnsi="Times New Roman" w:cs="Times New Roman"/>
          <w:sz w:val="28"/>
          <w:szCs w:val="28"/>
        </w:rPr>
        <w:t>aamul i</w:t>
      </w:r>
      <w:r>
        <w:rPr>
          <w:rFonts w:ascii="Times New Roman" w:hAnsi="Times New Roman" w:cs="Times New Roman"/>
          <w:sz w:val="28"/>
          <w:szCs w:val="28"/>
        </w:rPr>
        <w:t>yo D</w:t>
      </w:r>
      <w:r w:rsidR="00891BD9">
        <w:rPr>
          <w:rFonts w:ascii="Times New Roman" w:hAnsi="Times New Roman" w:cs="Times New Roman"/>
          <w:sz w:val="28"/>
          <w:szCs w:val="28"/>
        </w:rPr>
        <w:t>acwo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4F639F" w:rsidRPr="00F776D9">
        <w:rPr>
          <w:rFonts w:ascii="Times New Roman" w:hAnsi="Times New Roman" w:cs="Times New Roman"/>
          <w:sz w:val="28"/>
          <w:szCs w:val="28"/>
        </w:rPr>
        <w:t xml:space="preserve">astuuri </w:t>
      </w:r>
      <w:r w:rsidR="00891BD9">
        <w:rPr>
          <w:rFonts w:ascii="Times New Roman" w:hAnsi="Times New Roman" w:cs="Times New Roman"/>
          <w:sz w:val="28"/>
          <w:szCs w:val="28"/>
        </w:rPr>
        <w:t xml:space="preserve">ah </w:t>
      </w:r>
      <w:r w:rsidR="004F639F" w:rsidRPr="00F776D9">
        <w:rPr>
          <w:rFonts w:ascii="Times New Roman" w:hAnsi="Times New Roman" w:cs="Times New Roman"/>
          <w:sz w:val="28"/>
          <w:szCs w:val="28"/>
        </w:rPr>
        <w:t xml:space="preserve">sababtoo ah aalaaba </w:t>
      </w:r>
      <w:r>
        <w:rPr>
          <w:rFonts w:ascii="Times New Roman" w:hAnsi="Times New Roman" w:cs="Times New Roman"/>
          <w:sz w:val="28"/>
          <w:szCs w:val="28"/>
        </w:rPr>
        <w:t>dacawdahan waxaa dhinac ka ah D</w:t>
      </w:r>
      <w:r w:rsidR="004F639F" w:rsidRPr="00F776D9">
        <w:rPr>
          <w:rFonts w:ascii="Times New Roman" w:hAnsi="Times New Roman" w:cs="Times New Roman"/>
          <w:sz w:val="28"/>
          <w:szCs w:val="28"/>
        </w:rPr>
        <w:t xml:space="preserve">awlad iyo wixii la </w:t>
      </w:r>
      <w:proofErr w:type="gramStart"/>
      <w:r w:rsidR="004F639F" w:rsidRPr="00F776D9">
        <w:rPr>
          <w:rFonts w:ascii="Times New Roman" w:hAnsi="Times New Roman" w:cs="Times New Roman"/>
          <w:sz w:val="28"/>
          <w:szCs w:val="28"/>
        </w:rPr>
        <w:t>xariira .</w:t>
      </w:r>
      <w:proofErr w:type="gramEnd"/>
    </w:p>
    <w:p w:rsidR="004F639F" w:rsidRPr="00F776D9" w:rsidRDefault="004F639F" w:rsidP="0096541C">
      <w:pPr>
        <w:pStyle w:val="ListParagraph"/>
        <w:numPr>
          <w:ilvl w:val="0"/>
          <w:numId w:val="7"/>
        </w:numPr>
        <w:spacing w:after="0" w:line="360" w:lineRule="auto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 w:rsidRPr="00F776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Qareen qabsasho </w:t>
      </w:r>
    </w:p>
    <w:p w:rsidR="004F639F" w:rsidRPr="0096541C" w:rsidRDefault="004F639F" w:rsidP="0096541C">
      <w:pPr>
        <w:spacing w:after="0" w:line="360" w:lineRule="auto"/>
        <w:ind w:left="360"/>
        <w:jc w:val="mediumKashida"/>
        <w:rPr>
          <w:rFonts w:ascii="Times New Roman" w:hAnsi="Times New Roman" w:cs="Times New Roman"/>
          <w:sz w:val="28"/>
          <w:szCs w:val="28"/>
        </w:rPr>
      </w:pPr>
      <w:proofErr w:type="gramStart"/>
      <w:r w:rsidRPr="00F776D9">
        <w:rPr>
          <w:rFonts w:ascii="Times New Roman" w:hAnsi="Times New Roman" w:cs="Times New Roman"/>
          <w:sz w:val="28"/>
          <w:szCs w:val="28"/>
        </w:rPr>
        <w:t>Ar</w:t>
      </w:r>
      <w:r w:rsidR="000A6213">
        <w:rPr>
          <w:rFonts w:ascii="Times New Roman" w:hAnsi="Times New Roman" w:cs="Times New Roman"/>
          <w:sz w:val="28"/>
          <w:szCs w:val="28"/>
        </w:rPr>
        <w:t>r</w:t>
      </w:r>
      <w:r w:rsidRPr="00F776D9">
        <w:rPr>
          <w:rFonts w:ascii="Times New Roman" w:hAnsi="Times New Roman" w:cs="Times New Roman"/>
          <w:sz w:val="28"/>
          <w:szCs w:val="28"/>
        </w:rPr>
        <w:t>imaha ay ka siman</w:t>
      </w:r>
      <w:r w:rsidR="00E8323D">
        <w:rPr>
          <w:rFonts w:ascii="Times New Roman" w:hAnsi="Times New Roman" w:cs="Times New Roman"/>
          <w:sz w:val="28"/>
          <w:szCs w:val="28"/>
        </w:rPr>
        <w:t xml:space="preserve"> </w:t>
      </w:r>
      <w:r w:rsidRPr="00F776D9">
        <w:rPr>
          <w:rFonts w:ascii="Times New Roman" w:hAnsi="Times New Roman" w:cs="Times New Roman"/>
          <w:sz w:val="28"/>
          <w:szCs w:val="28"/>
        </w:rPr>
        <w:t xml:space="preserve">yihiin </w:t>
      </w:r>
      <w:r w:rsidR="00C4736D">
        <w:rPr>
          <w:rFonts w:ascii="Times New Roman" w:hAnsi="Times New Roman" w:cs="Times New Roman"/>
          <w:sz w:val="28"/>
          <w:szCs w:val="28"/>
        </w:rPr>
        <w:t>Xeer Soomaaligii Hore iyo Xeerarka Casriga</w:t>
      </w:r>
      <w:r w:rsidRPr="00F776D9">
        <w:rPr>
          <w:rFonts w:ascii="Times New Roman" w:hAnsi="Times New Roman" w:cs="Times New Roman"/>
          <w:sz w:val="28"/>
          <w:szCs w:val="28"/>
        </w:rPr>
        <w:t xml:space="preserve"> ah ee dalka u dagsan waxaa kamid ah qareen qabsasho marka la qaadaayo dacwa</w:t>
      </w:r>
      <w:r w:rsidR="000A6213">
        <w:rPr>
          <w:rFonts w:ascii="Times New Roman" w:hAnsi="Times New Roman" w:cs="Times New Roman"/>
          <w:sz w:val="28"/>
          <w:szCs w:val="28"/>
        </w:rPr>
        <w:t>d</w:t>
      </w:r>
      <w:r w:rsidRPr="00F776D9">
        <w:rPr>
          <w:rFonts w:ascii="Times New Roman" w:hAnsi="Times New Roman" w:cs="Times New Roman"/>
          <w:sz w:val="28"/>
          <w:szCs w:val="28"/>
        </w:rPr>
        <w:t xml:space="preserve">da, tusaala ahaan </w:t>
      </w:r>
      <w:r w:rsidR="0096541C">
        <w:rPr>
          <w:rFonts w:ascii="Times New Roman" w:hAnsi="Times New Roman" w:cs="Times New Roman"/>
          <w:sz w:val="28"/>
          <w:szCs w:val="28"/>
        </w:rPr>
        <w:t>X</w:t>
      </w:r>
      <w:r w:rsidRPr="00F776D9">
        <w:rPr>
          <w:rFonts w:ascii="Times New Roman" w:hAnsi="Times New Roman" w:cs="Times New Roman"/>
          <w:sz w:val="28"/>
          <w:szCs w:val="28"/>
        </w:rPr>
        <w:t xml:space="preserve">eer Soomaaligii </w:t>
      </w:r>
      <w:r w:rsidR="0096541C">
        <w:rPr>
          <w:rFonts w:ascii="Times New Roman" w:hAnsi="Times New Roman" w:cs="Times New Roman"/>
          <w:sz w:val="28"/>
          <w:szCs w:val="28"/>
        </w:rPr>
        <w:t>H</w:t>
      </w:r>
      <w:r w:rsidRPr="00F776D9">
        <w:rPr>
          <w:rFonts w:ascii="Times New Roman" w:hAnsi="Times New Roman" w:cs="Times New Roman"/>
          <w:sz w:val="28"/>
          <w:szCs w:val="28"/>
        </w:rPr>
        <w:t>ore marka garta la dhagaysanayo oo labada dhinac is hortaagaan odayaasha garta qaadaya wa</w:t>
      </w:r>
      <w:r w:rsidR="0096541C">
        <w:rPr>
          <w:rFonts w:ascii="Times New Roman" w:hAnsi="Times New Roman" w:cs="Times New Roman"/>
          <w:sz w:val="28"/>
          <w:szCs w:val="28"/>
        </w:rPr>
        <w:t>xaa dhinacyada la weydiin jiray</w:t>
      </w:r>
      <w:r w:rsidRPr="00F776D9">
        <w:rPr>
          <w:rFonts w:ascii="Times New Roman" w:hAnsi="Times New Roman" w:cs="Times New Roman"/>
          <w:sz w:val="28"/>
          <w:szCs w:val="28"/>
        </w:rPr>
        <w:t xml:space="preserve">, iyadoo midba </w:t>
      </w:r>
      <w:r w:rsidR="000A6213">
        <w:rPr>
          <w:rFonts w:ascii="Times New Roman" w:hAnsi="Times New Roman" w:cs="Times New Roman"/>
          <w:sz w:val="28"/>
          <w:szCs w:val="28"/>
        </w:rPr>
        <w:t>markiisa la weeydiinaayo in uu i</w:t>
      </w:r>
      <w:r w:rsidRPr="00F776D9">
        <w:rPr>
          <w:rFonts w:ascii="Times New Roman" w:hAnsi="Times New Roman" w:cs="Times New Roman"/>
          <w:sz w:val="28"/>
          <w:szCs w:val="28"/>
        </w:rPr>
        <w:t xml:space="preserve">sagu isu doodaayo iyo in uu qareen qabsanayo si taa </w:t>
      </w:r>
      <w:r w:rsidR="0096541C">
        <w:rPr>
          <w:rFonts w:ascii="Times New Roman" w:hAnsi="Times New Roman" w:cs="Times New Roman"/>
          <w:sz w:val="28"/>
          <w:szCs w:val="28"/>
        </w:rPr>
        <w:t>lamid ah Xeerarka C</w:t>
      </w:r>
      <w:r w:rsidRPr="00F776D9">
        <w:rPr>
          <w:rFonts w:ascii="Times New Roman" w:hAnsi="Times New Roman" w:cs="Times New Roman"/>
          <w:sz w:val="28"/>
          <w:szCs w:val="28"/>
        </w:rPr>
        <w:t xml:space="preserve">asriga ah ee </w:t>
      </w:r>
      <w:r w:rsidR="00E8323D">
        <w:rPr>
          <w:rFonts w:ascii="Times New Roman" w:hAnsi="Times New Roman" w:cs="Times New Roman"/>
          <w:sz w:val="28"/>
          <w:szCs w:val="28"/>
        </w:rPr>
        <w:t>Soomaaliga iyaguna waxay ji</w:t>
      </w:r>
      <w:r w:rsidR="000A6213">
        <w:rPr>
          <w:rFonts w:ascii="Times New Roman" w:hAnsi="Times New Roman" w:cs="Times New Roman"/>
          <w:sz w:val="28"/>
          <w:szCs w:val="28"/>
        </w:rPr>
        <w:t>da</w:t>
      </w:r>
      <w:r w:rsidRPr="00F776D9">
        <w:rPr>
          <w:rFonts w:ascii="Times New Roman" w:hAnsi="Times New Roman" w:cs="Times New Roman"/>
          <w:sz w:val="28"/>
          <w:szCs w:val="28"/>
        </w:rPr>
        <w:t>ynayaan in dhinacyado xaq u leeyihiin in ay qareen yeeshaan, mararka qaarna qareen qa</w:t>
      </w:r>
      <w:r w:rsidR="000A6213">
        <w:rPr>
          <w:rFonts w:ascii="Times New Roman" w:hAnsi="Times New Roman" w:cs="Times New Roman"/>
          <w:sz w:val="28"/>
          <w:szCs w:val="28"/>
        </w:rPr>
        <w:t>bsashadu waxay noqonaysaa  qasab</w:t>
      </w:r>
      <w:r w:rsidRPr="00F776D9">
        <w:rPr>
          <w:rFonts w:ascii="Times New Roman" w:hAnsi="Times New Roman" w:cs="Times New Roman"/>
          <w:sz w:val="28"/>
          <w:szCs w:val="28"/>
        </w:rPr>
        <w:t xml:space="preserve"> .</w:t>
      </w:r>
      <w:r w:rsidRPr="00F776D9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proofErr w:type="gramEnd"/>
    </w:p>
    <w:p w:rsidR="004F639F" w:rsidRPr="00F776D9" w:rsidRDefault="004F639F" w:rsidP="0096541C">
      <w:pPr>
        <w:pStyle w:val="ListParagraph"/>
        <w:numPr>
          <w:ilvl w:val="0"/>
          <w:numId w:val="7"/>
        </w:numPr>
        <w:spacing w:after="0" w:line="360" w:lineRule="auto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 w:rsidRPr="00F776D9">
        <w:rPr>
          <w:rFonts w:ascii="Times New Roman" w:hAnsi="Times New Roman" w:cs="Times New Roman"/>
          <w:b/>
          <w:bCs/>
          <w:sz w:val="28"/>
          <w:szCs w:val="28"/>
        </w:rPr>
        <w:t>Daah</w:t>
      </w:r>
      <w:r w:rsidR="00E8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76D9">
        <w:rPr>
          <w:rFonts w:ascii="Times New Roman" w:hAnsi="Times New Roman" w:cs="Times New Roman"/>
          <w:b/>
          <w:bCs/>
          <w:sz w:val="28"/>
          <w:szCs w:val="28"/>
        </w:rPr>
        <w:t xml:space="preserve">furnaanta fadhiga dacwad qaadista </w:t>
      </w:r>
    </w:p>
    <w:p w:rsidR="004F639F" w:rsidRPr="00F776D9" w:rsidRDefault="004F639F" w:rsidP="0096541C">
      <w:pPr>
        <w:spacing w:after="0" w:line="360" w:lineRule="auto"/>
        <w:ind w:left="360"/>
        <w:jc w:val="mediumKashida"/>
        <w:rPr>
          <w:rFonts w:ascii="Times New Roman" w:hAnsi="Times New Roman" w:cs="Times New Roman"/>
          <w:sz w:val="28"/>
          <w:szCs w:val="28"/>
        </w:rPr>
      </w:pPr>
      <w:proofErr w:type="gramStart"/>
      <w:r w:rsidRPr="00F776D9">
        <w:rPr>
          <w:rFonts w:ascii="Times New Roman" w:hAnsi="Times New Roman" w:cs="Times New Roman"/>
          <w:sz w:val="28"/>
          <w:szCs w:val="28"/>
        </w:rPr>
        <w:t>Ar</w:t>
      </w:r>
      <w:r w:rsidR="00B93C59">
        <w:rPr>
          <w:rFonts w:ascii="Times New Roman" w:hAnsi="Times New Roman" w:cs="Times New Roman"/>
          <w:sz w:val="28"/>
          <w:szCs w:val="28"/>
        </w:rPr>
        <w:t>r</w:t>
      </w:r>
      <w:r w:rsidRPr="00F776D9">
        <w:rPr>
          <w:rFonts w:ascii="Times New Roman" w:hAnsi="Times New Roman" w:cs="Times New Roman"/>
          <w:sz w:val="28"/>
          <w:szCs w:val="28"/>
        </w:rPr>
        <w:t xml:space="preserve">imaha ay ka simanyihiin </w:t>
      </w:r>
      <w:r w:rsidR="00C4736D">
        <w:rPr>
          <w:rFonts w:ascii="Times New Roman" w:hAnsi="Times New Roman" w:cs="Times New Roman"/>
          <w:sz w:val="28"/>
          <w:szCs w:val="28"/>
        </w:rPr>
        <w:t>Xeer Soomaaligii Hore iyo Xeerarka Casriga</w:t>
      </w:r>
      <w:r w:rsidR="0096541C">
        <w:rPr>
          <w:rFonts w:ascii="Times New Roman" w:hAnsi="Times New Roman" w:cs="Times New Roman"/>
          <w:sz w:val="28"/>
          <w:szCs w:val="28"/>
        </w:rPr>
        <w:t xml:space="preserve"> ah ee D</w:t>
      </w:r>
      <w:r w:rsidRPr="00F776D9">
        <w:rPr>
          <w:rFonts w:ascii="Times New Roman" w:hAnsi="Times New Roman" w:cs="Times New Roman"/>
          <w:sz w:val="28"/>
          <w:szCs w:val="28"/>
        </w:rPr>
        <w:t>alka waxaa kamid ah daahfurnaanta fadhiga</w:t>
      </w:r>
      <w:r w:rsidR="0096541C">
        <w:rPr>
          <w:rFonts w:ascii="Times New Roman" w:hAnsi="Times New Roman" w:cs="Times New Roman"/>
          <w:sz w:val="28"/>
          <w:szCs w:val="28"/>
        </w:rPr>
        <w:t xml:space="preserve"> dacwad qaadista tusaale ahaan Xeer Soomaaligii Hore garta waxaa lagu q</w:t>
      </w:r>
      <w:r w:rsidRPr="00F776D9">
        <w:rPr>
          <w:rFonts w:ascii="Times New Roman" w:hAnsi="Times New Roman" w:cs="Times New Roman"/>
          <w:sz w:val="28"/>
          <w:szCs w:val="28"/>
        </w:rPr>
        <w:t>aadi jiray geed hoostiis ha</w:t>
      </w:r>
      <w:r w:rsidR="00B93C59">
        <w:rPr>
          <w:rFonts w:ascii="Times New Roman" w:hAnsi="Times New Roman" w:cs="Times New Roman"/>
          <w:sz w:val="28"/>
          <w:szCs w:val="28"/>
        </w:rPr>
        <w:t>d</w:t>
      </w:r>
      <w:r w:rsidRPr="00F776D9">
        <w:rPr>
          <w:rFonts w:ascii="Times New Roman" w:hAnsi="Times New Roman" w:cs="Times New Roman"/>
          <w:sz w:val="28"/>
          <w:szCs w:val="28"/>
        </w:rPr>
        <w:t>dii ay maalin tahay had</w:t>
      </w:r>
      <w:r w:rsidR="00B93C59">
        <w:rPr>
          <w:rFonts w:ascii="Times New Roman" w:hAnsi="Times New Roman" w:cs="Times New Roman"/>
          <w:sz w:val="28"/>
          <w:szCs w:val="28"/>
        </w:rPr>
        <w:t>d</w:t>
      </w:r>
      <w:r w:rsidRPr="00F776D9">
        <w:rPr>
          <w:rFonts w:ascii="Times New Roman" w:hAnsi="Times New Roman" w:cs="Times New Roman"/>
          <w:sz w:val="28"/>
          <w:szCs w:val="28"/>
        </w:rPr>
        <w:t>ii ay habeen tahayna fadhiga waxaa laga d</w:t>
      </w:r>
      <w:r w:rsidR="00891BD9">
        <w:rPr>
          <w:rFonts w:ascii="Times New Roman" w:hAnsi="Times New Roman" w:cs="Times New Roman"/>
          <w:sz w:val="28"/>
          <w:szCs w:val="28"/>
        </w:rPr>
        <w:t>higi jiray meel iska banaan</w:t>
      </w:r>
      <w:r w:rsidRPr="00F776D9">
        <w:rPr>
          <w:rFonts w:ascii="Times New Roman" w:hAnsi="Times New Roman" w:cs="Times New Roman"/>
          <w:sz w:val="28"/>
          <w:szCs w:val="28"/>
        </w:rPr>
        <w:t xml:space="preserve"> , meesha garta lagu q</w:t>
      </w:r>
      <w:r w:rsidR="00B93C59">
        <w:rPr>
          <w:rFonts w:ascii="Times New Roman" w:hAnsi="Times New Roman" w:cs="Times New Roman"/>
          <w:sz w:val="28"/>
          <w:szCs w:val="28"/>
        </w:rPr>
        <w:t>aadaayo cidna lagama celi</w:t>
      </w:r>
      <w:r w:rsidR="00E8323D">
        <w:rPr>
          <w:rFonts w:ascii="Times New Roman" w:hAnsi="Times New Roman" w:cs="Times New Roman"/>
          <w:sz w:val="28"/>
          <w:szCs w:val="28"/>
        </w:rPr>
        <w:t xml:space="preserve">n jirin ama looma diidi jirin </w:t>
      </w:r>
      <w:r w:rsidRPr="00F776D9">
        <w:rPr>
          <w:rFonts w:ascii="Times New Roman" w:hAnsi="Times New Roman" w:cs="Times New Roman"/>
          <w:sz w:val="28"/>
          <w:szCs w:val="28"/>
        </w:rPr>
        <w:t xml:space="preserve"> ee dadka oo dhan ayay u furnaan jirtay .</w:t>
      </w:r>
      <w:r w:rsidRPr="00F776D9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proofErr w:type="gramEnd"/>
    </w:p>
    <w:p w:rsidR="004F639F" w:rsidRDefault="004F639F" w:rsidP="00F776D9">
      <w:pPr>
        <w:spacing w:line="360" w:lineRule="auto"/>
        <w:ind w:left="360"/>
        <w:jc w:val="mediumKashida"/>
        <w:rPr>
          <w:rFonts w:ascii="Times New Roman" w:hAnsi="Times New Roman" w:cs="Times New Roman"/>
          <w:sz w:val="28"/>
          <w:szCs w:val="28"/>
        </w:rPr>
      </w:pPr>
      <w:r w:rsidRPr="00F776D9">
        <w:rPr>
          <w:rFonts w:ascii="Times New Roman" w:hAnsi="Times New Roman" w:cs="Times New Roman"/>
          <w:sz w:val="28"/>
          <w:szCs w:val="28"/>
        </w:rPr>
        <w:t>Sidoo kale</w:t>
      </w:r>
      <w:r w:rsidR="00E8323D">
        <w:rPr>
          <w:rFonts w:ascii="Times New Roman" w:hAnsi="Times New Roman" w:cs="Times New Roman"/>
          <w:sz w:val="28"/>
          <w:szCs w:val="28"/>
        </w:rPr>
        <w:t xml:space="preserve"> Xeerarka casriga ah </w:t>
      </w:r>
      <w:r w:rsidR="00891BD9">
        <w:rPr>
          <w:rFonts w:ascii="Times New Roman" w:hAnsi="Times New Roman" w:cs="Times New Roman"/>
          <w:sz w:val="28"/>
          <w:szCs w:val="28"/>
        </w:rPr>
        <w:t>daah</w:t>
      </w:r>
      <w:r w:rsidR="00E8323D">
        <w:rPr>
          <w:rFonts w:ascii="Times New Roman" w:hAnsi="Times New Roman" w:cs="Times New Roman"/>
          <w:sz w:val="28"/>
          <w:szCs w:val="28"/>
        </w:rPr>
        <w:t xml:space="preserve"> </w:t>
      </w:r>
      <w:r w:rsidR="00891BD9">
        <w:rPr>
          <w:rFonts w:ascii="Times New Roman" w:hAnsi="Times New Roman" w:cs="Times New Roman"/>
          <w:sz w:val="28"/>
          <w:szCs w:val="28"/>
        </w:rPr>
        <w:t>furnaanta fadhiga</w:t>
      </w:r>
      <w:r w:rsidRPr="00F776D9">
        <w:rPr>
          <w:rFonts w:ascii="Times New Roman" w:hAnsi="Times New Roman" w:cs="Times New Roman"/>
          <w:sz w:val="28"/>
          <w:szCs w:val="28"/>
        </w:rPr>
        <w:t xml:space="preserve"> maxkamadda waa mabda</w:t>
      </w:r>
      <w:r w:rsidR="00891BD9">
        <w:rPr>
          <w:rFonts w:ascii="Times New Roman" w:hAnsi="Times New Roman" w:cs="Times New Roman"/>
          <w:sz w:val="28"/>
          <w:szCs w:val="28"/>
        </w:rPr>
        <w:t>’ muhiim ah oo kamid ah mabaadi’</w:t>
      </w:r>
      <w:r w:rsidRPr="00F776D9">
        <w:rPr>
          <w:rFonts w:ascii="Times New Roman" w:hAnsi="Times New Roman" w:cs="Times New Roman"/>
          <w:sz w:val="28"/>
          <w:szCs w:val="28"/>
        </w:rPr>
        <w:t>da garsoor caddaalad ku dhisan.</w:t>
      </w:r>
      <w:r w:rsidRPr="00F776D9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</w:p>
    <w:p w:rsidR="0096541C" w:rsidRPr="00F776D9" w:rsidRDefault="0096541C" w:rsidP="00F776D9">
      <w:pPr>
        <w:spacing w:line="360" w:lineRule="auto"/>
        <w:ind w:left="360"/>
        <w:jc w:val="mediumKashida"/>
        <w:rPr>
          <w:rFonts w:ascii="Times New Roman" w:hAnsi="Times New Roman" w:cs="Times New Roman"/>
          <w:sz w:val="28"/>
          <w:szCs w:val="28"/>
        </w:rPr>
      </w:pPr>
    </w:p>
    <w:p w:rsidR="004F639F" w:rsidRPr="00F776D9" w:rsidRDefault="004F639F" w:rsidP="0096541C">
      <w:pPr>
        <w:pStyle w:val="ListParagraph"/>
        <w:numPr>
          <w:ilvl w:val="0"/>
          <w:numId w:val="7"/>
        </w:numPr>
        <w:spacing w:after="0" w:line="360" w:lineRule="auto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 w:rsidRPr="00F776D9">
        <w:rPr>
          <w:rFonts w:ascii="Times New Roman" w:hAnsi="Times New Roman" w:cs="Times New Roman"/>
          <w:b/>
          <w:bCs/>
          <w:sz w:val="28"/>
          <w:szCs w:val="28"/>
        </w:rPr>
        <w:t>Iska horkeeni</w:t>
      </w:r>
      <w:r w:rsidR="0096541C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F776D9">
        <w:rPr>
          <w:rFonts w:ascii="Times New Roman" w:hAnsi="Times New Roman" w:cs="Times New Roman"/>
          <w:b/>
          <w:bCs/>
          <w:sz w:val="28"/>
          <w:szCs w:val="28"/>
        </w:rPr>
        <w:t>da dh</w:t>
      </w:r>
      <w:r w:rsidR="00B93C59">
        <w:rPr>
          <w:rFonts w:ascii="Times New Roman" w:hAnsi="Times New Roman" w:cs="Times New Roman"/>
          <w:b/>
          <w:bCs/>
          <w:sz w:val="28"/>
          <w:szCs w:val="28"/>
        </w:rPr>
        <w:t xml:space="preserve">inacyada </w:t>
      </w:r>
      <w:proofErr w:type="gramStart"/>
      <w:r w:rsidR="00B93C59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F776D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93C59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F776D9">
        <w:rPr>
          <w:rFonts w:ascii="Times New Roman" w:hAnsi="Times New Roman" w:cs="Times New Roman"/>
          <w:b/>
          <w:bCs/>
          <w:sz w:val="28"/>
          <w:szCs w:val="28"/>
        </w:rPr>
        <w:t>wadda .</w:t>
      </w:r>
      <w:proofErr w:type="gramEnd"/>
    </w:p>
    <w:p w:rsidR="00B93C59" w:rsidRDefault="004F639F" w:rsidP="00303FD0">
      <w:pPr>
        <w:spacing w:after="0" w:line="360" w:lineRule="auto"/>
        <w:ind w:left="360"/>
        <w:jc w:val="mediumKashida"/>
        <w:rPr>
          <w:rFonts w:ascii="Times New Roman" w:hAnsi="Times New Roman" w:cs="Times New Roman"/>
          <w:sz w:val="28"/>
          <w:szCs w:val="28"/>
        </w:rPr>
      </w:pPr>
      <w:r w:rsidRPr="00F776D9">
        <w:rPr>
          <w:rFonts w:ascii="Times New Roman" w:hAnsi="Times New Roman" w:cs="Times New Roman"/>
          <w:sz w:val="28"/>
          <w:szCs w:val="28"/>
        </w:rPr>
        <w:t>Xeer Soomaalig</w:t>
      </w:r>
      <w:r w:rsidR="00B93C59">
        <w:rPr>
          <w:rFonts w:ascii="Times New Roman" w:hAnsi="Times New Roman" w:cs="Times New Roman"/>
          <w:sz w:val="28"/>
          <w:szCs w:val="28"/>
        </w:rPr>
        <w:t>ii hore garta lama Qaadi jirin i</w:t>
      </w:r>
      <w:r w:rsidRPr="00F776D9">
        <w:rPr>
          <w:rFonts w:ascii="Times New Roman" w:hAnsi="Times New Roman" w:cs="Times New Roman"/>
          <w:sz w:val="28"/>
          <w:szCs w:val="28"/>
        </w:rPr>
        <w:t>yada oo</w:t>
      </w:r>
      <w:r w:rsidR="00891BD9">
        <w:rPr>
          <w:rFonts w:ascii="Times New Roman" w:hAnsi="Times New Roman" w:cs="Times New Roman"/>
          <w:sz w:val="28"/>
          <w:szCs w:val="28"/>
        </w:rPr>
        <w:t xml:space="preserve"> </w:t>
      </w:r>
      <w:r w:rsidR="0096541C">
        <w:rPr>
          <w:rFonts w:ascii="Times New Roman" w:hAnsi="Times New Roman" w:cs="Times New Roman"/>
          <w:sz w:val="28"/>
          <w:szCs w:val="28"/>
        </w:rPr>
        <w:t>aan</w:t>
      </w:r>
      <w:r w:rsidR="00B93C59">
        <w:rPr>
          <w:rFonts w:ascii="Times New Roman" w:hAnsi="Times New Roman" w:cs="Times New Roman"/>
          <w:sz w:val="28"/>
          <w:szCs w:val="28"/>
        </w:rPr>
        <w:t xml:space="preserve"> la hubsan in dhinacyada dacwaddu</w:t>
      </w:r>
      <w:r w:rsidRPr="00F776D9">
        <w:rPr>
          <w:rFonts w:ascii="Times New Roman" w:hAnsi="Times New Roman" w:cs="Times New Roman"/>
          <w:sz w:val="28"/>
          <w:szCs w:val="28"/>
        </w:rPr>
        <w:t xml:space="preserve"> joogaan</w:t>
      </w:r>
      <w:r w:rsidR="00B93C59">
        <w:rPr>
          <w:rFonts w:ascii="Times New Roman" w:hAnsi="Times New Roman" w:cs="Times New Roman"/>
          <w:sz w:val="28"/>
          <w:szCs w:val="28"/>
        </w:rPr>
        <w:t xml:space="preserve"> ama xaadir ku yihiin goobta garta lagu qaadaayo</w:t>
      </w:r>
      <w:r w:rsidRPr="00F776D9">
        <w:rPr>
          <w:rFonts w:ascii="Times New Roman" w:hAnsi="Times New Roman" w:cs="Times New Roman"/>
          <w:sz w:val="28"/>
          <w:szCs w:val="28"/>
        </w:rPr>
        <w:t>, dhinac kast</w:t>
      </w:r>
      <w:r w:rsidR="00B93C59">
        <w:rPr>
          <w:rFonts w:ascii="Times New Roman" w:hAnsi="Times New Roman" w:cs="Times New Roman"/>
          <w:sz w:val="28"/>
          <w:szCs w:val="28"/>
        </w:rPr>
        <w:t xml:space="preserve">a oo kamid ah dhinacyada dacwadda </w:t>
      </w:r>
      <w:r w:rsidR="00851689">
        <w:rPr>
          <w:rFonts w:ascii="Times New Roman" w:hAnsi="Times New Roman" w:cs="Times New Roman"/>
          <w:sz w:val="28"/>
          <w:szCs w:val="28"/>
        </w:rPr>
        <w:t>waxaa la siiya</w:t>
      </w:r>
      <w:r w:rsidRPr="00F776D9">
        <w:rPr>
          <w:rFonts w:ascii="Times New Roman" w:hAnsi="Times New Roman" w:cs="Times New Roman"/>
          <w:sz w:val="28"/>
          <w:szCs w:val="28"/>
        </w:rPr>
        <w:t xml:space="preserve"> fursad uu ku sheegto dacwa</w:t>
      </w:r>
      <w:r w:rsidR="00303FD0">
        <w:rPr>
          <w:rFonts w:ascii="Times New Roman" w:hAnsi="Times New Roman" w:cs="Times New Roman"/>
          <w:sz w:val="28"/>
          <w:szCs w:val="28"/>
        </w:rPr>
        <w:t>d</w:t>
      </w:r>
      <w:r w:rsidRPr="00F776D9">
        <w:rPr>
          <w:rFonts w:ascii="Times New Roman" w:hAnsi="Times New Roman" w:cs="Times New Roman"/>
          <w:sz w:val="28"/>
          <w:szCs w:val="28"/>
        </w:rPr>
        <w:t>da uu qabo ama uu uga jawaabo dacwad</w:t>
      </w:r>
      <w:r w:rsidR="00303FD0">
        <w:rPr>
          <w:rFonts w:ascii="Times New Roman" w:hAnsi="Times New Roman" w:cs="Times New Roman"/>
          <w:sz w:val="28"/>
          <w:szCs w:val="28"/>
        </w:rPr>
        <w:t>d</w:t>
      </w:r>
      <w:r w:rsidR="00851689">
        <w:rPr>
          <w:rFonts w:ascii="Times New Roman" w:hAnsi="Times New Roman" w:cs="Times New Roman"/>
          <w:sz w:val="28"/>
          <w:szCs w:val="28"/>
        </w:rPr>
        <w:t xml:space="preserve">a loo qabo </w:t>
      </w:r>
      <w:proofErr w:type="gramStart"/>
      <w:r w:rsidR="00851689">
        <w:rPr>
          <w:rFonts w:ascii="Times New Roman" w:hAnsi="Times New Roman" w:cs="Times New Roman"/>
          <w:sz w:val="28"/>
          <w:szCs w:val="28"/>
        </w:rPr>
        <w:t>isa</w:t>
      </w:r>
      <w:r w:rsidRPr="00F776D9">
        <w:rPr>
          <w:rFonts w:ascii="Times New Roman" w:hAnsi="Times New Roman" w:cs="Times New Roman"/>
          <w:sz w:val="28"/>
          <w:szCs w:val="28"/>
        </w:rPr>
        <w:t xml:space="preserve">ga </w:t>
      </w:r>
      <w:proofErr w:type="gramEnd"/>
      <w:r w:rsidRPr="00F776D9"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  <w:r w:rsidR="00303FD0">
        <w:rPr>
          <w:rFonts w:ascii="Times New Roman" w:hAnsi="Times New Roman" w:cs="Times New Roman"/>
          <w:sz w:val="28"/>
          <w:szCs w:val="28"/>
        </w:rPr>
        <w:t>.</w:t>
      </w:r>
    </w:p>
    <w:p w:rsidR="004F639F" w:rsidRDefault="004F639F" w:rsidP="00303FD0">
      <w:pPr>
        <w:spacing w:line="360" w:lineRule="auto"/>
        <w:ind w:left="284"/>
        <w:jc w:val="mediumKashida"/>
        <w:rPr>
          <w:rFonts w:ascii="Times New Roman" w:hAnsi="Times New Roman" w:cs="Times New Roman"/>
          <w:sz w:val="28"/>
          <w:szCs w:val="28"/>
        </w:rPr>
      </w:pPr>
      <w:r w:rsidRPr="00F776D9">
        <w:rPr>
          <w:rFonts w:ascii="Times New Roman" w:hAnsi="Times New Roman" w:cs="Times New Roman"/>
          <w:sz w:val="28"/>
          <w:szCs w:val="28"/>
        </w:rPr>
        <w:t xml:space="preserve">Si taa lamid ah </w:t>
      </w:r>
      <w:r w:rsidR="00303FD0">
        <w:rPr>
          <w:rFonts w:ascii="Times New Roman" w:hAnsi="Times New Roman" w:cs="Times New Roman"/>
          <w:sz w:val="28"/>
          <w:szCs w:val="28"/>
        </w:rPr>
        <w:t>X</w:t>
      </w:r>
      <w:r w:rsidRPr="00F776D9">
        <w:rPr>
          <w:rFonts w:ascii="Times New Roman" w:hAnsi="Times New Roman" w:cs="Times New Roman"/>
          <w:sz w:val="28"/>
          <w:szCs w:val="28"/>
        </w:rPr>
        <w:t xml:space="preserve">eerarka </w:t>
      </w:r>
      <w:r w:rsidR="00303FD0">
        <w:rPr>
          <w:rFonts w:ascii="Times New Roman" w:hAnsi="Times New Roman" w:cs="Times New Roman"/>
          <w:sz w:val="28"/>
          <w:szCs w:val="28"/>
        </w:rPr>
        <w:t>C</w:t>
      </w:r>
      <w:r w:rsidRPr="00F776D9">
        <w:rPr>
          <w:rFonts w:ascii="Times New Roman" w:hAnsi="Times New Roman" w:cs="Times New Roman"/>
          <w:sz w:val="28"/>
          <w:szCs w:val="28"/>
        </w:rPr>
        <w:t xml:space="preserve">asriga ee </w:t>
      </w:r>
      <w:r w:rsidR="00303FD0">
        <w:rPr>
          <w:rFonts w:ascii="Times New Roman" w:hAnsi="Times New Roman" w:cs="Times New Roman"/>
          <w:sz w:val="28"/>
          <w:szCs w:val="28"/>
        </w:rPr>
        <w:t>D</w:t>
      </w:r>
      <w:r w:rsidRPr="00F776D9">
        <w:rPr>
          <w:rFonts w:ascii="Times New Roman" w:hAnsi="Times New Roman" w:cs="Times New Roman"/>
          <w:sz w:val="28"/>
          <w:szCs w:val="28"/>
        </w:rPr>
        <w:t>alka u yaalla waxay lama huraan ka dhigayaan iska hor</w:t>
      </w:r>
      <w:r w:rsidR="00851689">
        <w:rPr>
          <w:rFonts w:ascii="Times New Roman" w:hAnsi="Times New Roman" w:cs="Times New Roman"/>
          <w:sz w:val="28"/>
          <w:szCs w:val="28"/>
        </w:rPr>
        <w:t xml:space="preserve"> </w:t>
      </w:r>
      <w:r w:rsidRPr="00F776D9">
        <w:rPr>
          <w:rFonts w:ascii="Times New Roman" w:hAnsi="Times New Roman" w:cs="Times New Roman"/>
          <w:sz w:val="28"/>
          <w:szCs w:val="28"/>
        </w:rPr>
        <w:t>keenid</w:t>
      </w:r>
      <w:r w:rsidR="00891BD9">
        <w:rPr>
          <w:rFonts w:ascii="Times New Roman" w:hAnsi="Times New Roman" w:cs="Times New Roman"/>
          <w:sz w:val="28"/>
          <w:szCs w:val="28"/>
        </w:rPr>
        <w:t>da dhinacya</w:t>
      </w:r>
      <w:r w:rsidRPr="00F776D9">
        <w:rPr>
          <w:rFonts w:ascii="Times New Roman" w:hAnsi="Times New Roman" w:cs="Times New Roman"/>
          <w:sz w:val="28"/>
          <w:szCs w:val="28"/>
        </w:rPr>
        <w:t>da dacwa</w:t>
      </w:r>
      <w:r w:rsidR="00891BD9">
        <w:rPr>
          <w:rFonts w:ascii="Times New Roman" w:hAnsi="Times New Roman" w:cs="Times New Roman"/>
          <w:sz w:val="28"/>
          <w:szCs w:val="28"/>
        </w:rPr>
        <w:t>d</w:t>
      </w:r>
      <w:r w:rsidRPr="00F776D9">
        <w:rPr>
          <w:rFonts w:ascii="Times New Roman" w:hAnsi="Times New Roman" w:cs="Times New Roman"/>
          <w:sz w:val="28"/>
          <w:szCs w:val="28"/>
        </w:rPr>
        <w:t xml:space="preserve">da waxayna adkaynayaan in aan go’aan </w:t>
      </w:r>
      <w:r w:rsidR="00303FD0">
        <w:rPr>
          <w:rFonts w:ascii="Times New Roman" w:hAnsi="Times New Roman" w:cs="Times New Roman"/>
          <w:sz w:val="28"/>
          <w:szCs w:val="28"/>
        </w:rPr>
        <w:t>Maxkamadeed la soo saari k</w:t>
      </w:r>
      <w:r w:rsidRPr="00F776D9">
        <w:rPr>
          <w:rFonts w:ascii="Times New Roman" w:hAnsi="Times New Roman" w:cs="Times New Roman"/>
          <w:sz w:val="28"/>
          <w:szCs w:val="28"/>
        </w:rPr>
        <w:t>arin hadii aan dhinacyada la iska hor</w:t>
      </w:r>
      <w:r w:rsidR="00851689">
        <w:rPr>
          <w:rFonts w:ascii="Times New Roman" w:hAnsi="Times New Roman" w:cs="Times New Roman"/>
          <w:sz w:val="28"/>
          <w:szCs w:val="28"/>
        </w:rPr>
        <w:t xml:space="preserve"> </w:t>
      </w:r>
      <w:r w:rsidRPr="00F776D9">
        <w:rPr>
          <w:rFonts w:ascii="Times New Roman" w:hAnsi="Times New Roman" w:cs="Times New Roman"/>
          <w:sz w:val="28"/>
          <w:szCs w:val="28"/>
        </w:rPr>
        <w:t xml:space="preserve">keenin fursad isku mid </w:t>
      </w:r>
      <w:proofErr w:type="gramStart"/>
      <w:r w:rsidR="00795D2D">
        <w:rPr>
          <w:rFonts w:ascii="Times New Roman" w:hAnsi="Times New Roman" w:cs="Times New Roman"/>
          <w:sz w:val="28"/>
          <w:szCs w:val="28"/>
        </w:rPr>
        <w:t xml:space="preserve">ahna  </w:t>
      </w:r>
      <w:r w:rsidR="00B93C59">
        <w:rPr>
          <w:rFonts w:ascii="Times New Roman" w:hAnsi="Times New Roman" w:cs="Times New Roman"/>
          <w:sz w:val="28"/>
          <w:szCs w:val="28"/>
        </w:rPr>
        <w:t>lasiin</w:t>
      </w:r>
      <w:proofErr w:type="gramEnd"/>
      <w:r w:rsidRPr="00F776D9">
        <w:rPr>
          <w:rFonts w:ascii="Times New Roman" w:hAnsi="Times New Roman" w:cs="Times New Roman"/>
          <w:sz w:val="28"/>
          <w:szCs w:val="28"/>
        </w:rPr>
        <w:t xml:space="preserve"> .</w:t>
      </w:r>
      <w:r w:rsidRPr="00F776D9">
        <w:rPr>
          <w:rStyle w:val="FootnoteReference"/>
          <w:rFonts w:ascii="Times New Roman" w:hAnsi="Times New Roman" w:cs="Times New Roman"/>
          <w:sz w:val="28"/>
          <w:szCs w:val="28"/>
        </w:rPr>
        <w:footnoteReference w:id="6"/>
      </w:r>
    </w:p>
    <w:p w:rsidR="007718A4" w:rsidRPr="00427D06" w:rsidRDefault="00507AAE" w:rsidP="00303FD0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 xml:space="preserve">5- </w:t>
      </w:r>
      <w:r w:rsidR="007718A4" w:rsidRPr="00427D06">
        <w:rPr>
          <w:rFonts w:ascii="Times New Roman" w:hAnsi="Times New Roman" w:cs="Times New Roman"/>
          <w:b/>
          <w:bCs/>
          <w:sz w:val="28"/>
          <w:szCs w:val="36"/>
        </w:rPr>
        <w:t>U</w:t>
      </w:r>
      <w:r w:rsidR="00303FD0">
        <w:rPr>
          <w:rFonts w:ascii="Times New Roman" w:hAnsi="Times New Roman" w:cs="Times New Roman"/>
          <w:b/>
          <w:bCs/>
          <w:sz w:val="28"/>
          <w:szCs w:val="36"/>
        </w:rPr>
        <w:t xml:space="preserve"> </w:t>
      </w:r>
      <w:r w:rsidR="007718A4" w:rsidRPr="00427D06">
        <w:rPr>
          <w:rFonts w:ascii="Times New Roman" w:hAnsi="Times New Roman" w:cs="Times New Roman"/>
          <w:b/>
          <w:bCs/>
          <w:sz w:val="28"/>
          <w:szCs w:val="36"/>
        </w:rPr>
        <w:t>sinnanta sharciga hortiisa</w:t>
      </w:r>
    </w:p>
    <w:p w:rsidR="007718A4" w:rsidRDefault="00C4736D" w:rsidP="00303FD0">
      <w:pPr>
        <w:spacing w:after="0" w:line="360" w:lineRule="auto"/>
        <w:ind w:left="284"/>
        <w:jc w:val="mediumKashida"/>
        <w:rPr>
          <w:rFonts w:ascii="Times New Roman" w:hAnsi="Times New Roman" w:cs="Times New Roman"/>
          <w:sz w:val="28"/>
          <w:szCs w:val="36"/>
        </w:rPr>
      </w:pPr>
      <w:proofErr w:type="gramStart"/>
      <w:r>
        <w:rPr>
          <w:rFonts w:ascii="Times New Roman" w:hAnsi="Times New Roman" w:cs="Times New Roman"/>
          <w:sz w:val="28"/>
          <w:szCs w:val="36"/>
        </w:rPr>
        <w:t>Xeer Soomaaligii Hore iyo Xeerarka Casriga</w:t>
      </w:r>
      <w:r w:rsidR="007718A4" w:rsidRPr="00427D06">
        <w:rPr>
          <w:rFonts w:ascii="Times New Roman" w:hAnsi="Times New Roman" w:cs="Times New Roman"/>
          <w:sz w:val="28"/>
          <w:szCs w:val="36"/>
        </w:rPr>
        <w:t xml:space="preserve"> ah waxay ka simanyihiin mabda’a u sinnnanta sharciga hortiisa, tusaale ahaan , xeerbeegta Ciise marka a</w:t>
      </w:r>
      <w:r w:rsidR="00303FD0">
        <w:rPr>
          <w:rFonts w:ascii="Times New Roman" w:hAnsi="Times New Roman" w:cs="Times New Roman"/>
          <w:sz w:val="28"/>
          <w:szCs w:val="36"/>
        </w:rPr>
        <w:t>y garta qaadayaan waxay dhahaan (</w:t>
      </w:r>
      <w:r w:rsidR="007718A4" w:rsidRPr="00427D06">
        <w:rPr>
          <w:rFonts w:ascii="Times New Roman" w:hAnsi="Times New Roman" w:cs="Times New Roman"/>
          <w:sz w:val="28"/>
          <w:szCs w:val="36"/>
        </w:rPr>
        <w:t>dadku waa wada Ciise) oo loola jeedo ma jiro nin nin ka sar</w:t>
      </w:r>
      <w:r w:rsidR="00B93C59">
        <w:rPr>
          <w:rFonts w:ascii="Times New Roman" w:hAnsi="Times New Roman" w:cs="Times New Roman"/>
          <w:sz w:val="28"/>
          <w:szCs w:val="36"/>
        </w:rPr>
        <w:t>r</w:t>
      </w:r>
      <w:r w:rsidR="007718A4" w:rsidRPr="00427D06">
        <w:rPr>
          <w:rFonts w:ascii="Times New Roman" w:hAnsi="Times New Roman" w:cs="Times New Roman"/>
          <w:sz w:val="28"/>
          <w:szCs w:val="36"/>
        </w:rPr>
        <w:t>eeya , sidoo kale meel</w:t>
      </w:r>
      <w:r w:rsidR="00F12A83">
        <w:rPr>
          <w:rFonts w:ascii="Times New Roman" w:hAnsi="Times New Roman" w:cs="Times New Roman"/>
          <w:sz w:val="28"/>
          <w:szCs w:val="36"/>
        </w:rPr>
        <w:t>a</w:t>
      </w:r>
      <w:r w:rsidR="007718A4" w:rsidRPr="00427D06">
        <w:rPr>
          <w:rFonts w:ascii="Times New Roman" w:hAnsi="Times New Roman" w:cs="Times New Roman"/>
          <w:sz w:val="28"/>
          <w:szCs w:val="36"/>
        </w:rPr>
        <w:t xml:space="preserve"> badan oo koonfurta Soomaaliya ka mid ah marka garta la furaayo waxay </w:t>
      </w:r>
      <w:r w:rsidR="00303FD0">
        <w:rPr>
          <w:rFonts w:ascii="Times New Roman" w:hAnsi="Times New Roman" w:cs="Times New Roman"/>
          <w:sz w:val="28"/>
          <w:szCs w:val="36"/>
        </w:rPr>
        <w:t>oda</w:t>
      </w:r>
      <w:r w:rsidR="00851689">
        <w:rPr>
          <w:rFonts w:ascii="Times New Roman" w:hAnsi="Times New Roman" w:cs="Times New Roman"/>
          <w:sz w:val="28"/>
          <w:szCs w:val="36"/>
        </w:rPr>
        <w:t>yadu dhahaan (nin gafay ma wayna</w:t>
      </w:r>
      <w:r w:rsidR="007718A4" w:rsidRPr="00427D06">
        <w:rPr>
          <w:rFonts w:ascii="Times New Roman" w:hAnsi="Times New Roman" w:cs="Times New Roman"/>
          <w:sz w:val="28"/>
          <w:szCs w:val="36"/>
        </w:rPr>
        <w:t>) oo loola jeedo maadaama dadka oo dhami gafayaan ma jiro ruux ka wayn ruux kale.</w:t>
      </w:r>
      <w:r w:rsidR="007718A4">
        <w:rPr>
          <w:rStyle w:val="FootnoteReference"/>
          <w:rFonts w:ascii="Times New Roman" w:hAnsi="Times New Roman" w:cs="Times New Roman"/>
          <w:sz w:val="28"/>
          <w:szCs w:val="36"/>
        </w:rPr>
        <w:footnoteReference w:id="7"/>
      </w:r>
      <w:proofErr w:type="gramEnd"/>
    </w:p>
    <w:p w:rsidR="00B93C59" w:rsidRPr="00427D06" w:rsidRDefault="00303FD0" w:rsidP="00303FD0">
      <w:pPr>
        <w:spacing w:line="360" w:lineRule="auto"/>
        <w:ind w:left="284"/>
        <w:jc w:val="mediumKashida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Shuruucda C</w:t>
      </w:r>
      <w:r w:rsidR="00F12A83">
        <w:rPr>
          <w:rFonts w:ascii="Times New Roman" w:hAnsi="Times New Roman" w:cs="Times New Roman"/>
          <w:sz w:val="28"/>
          <w:szCs w:val="36"/>
        </w:rPr>
        <w:t>asrig</w:t>
      </w:r>
      <w:r w:rsidR="00851689">
        <w:rPr>
          <w:rFonts w:ascii="Times New Roman" w:hAnsi="Times New Roman" w:cs="Times New Roman"/>
          <w:sz w:val="28"/>
          <w:szCs w:val="36"/>
        </w:rPr>
        <w:t>a ah ee Dalka, iyadana waxay ji</w:t>
      </w:r>
      <w:r w:rsidR="00F12A83">
        <w:rPr>
          <w:rFonts w:ascii="Times New Roman" w:hAnsi="Times New Roman" w:cs="Times New Roman"/>
          <w:sz w:val="28"/>
          <w:szCs w:val="36"/>
        </w:rPr>
        <w:t>deynays</w:t>
      </w:r>
      <w:r w:rsidR="007718A4">
        <w:rPr>
          <w:rFonts w:ascii="Times New Roman" w:hAnsi="Times New Roman" w:cs="Times New Roman"/>
          <w:sz w:val="28"/>
          <w:szCs w:val="36"/>
        </w:rPr>
        <w:t>aa Mabda’a u sinnanta sharciga hortiisa sida uu q</w:t>
      </w:r>
      <w:r w:rsidR="00851689">
        <w:rPr>
          <w:rFonts w:ascii="Times New Roman" w:hAnsi="Times New Roman" w:cs="Times New Roman"/>
          <w:sz w:val="28"/>
          <w:szCs w:val="36"/>
        </w:rPr>
        <w:t>eexaayo qodobka kow</w:t>
      </w:r>
      <w:r w:rsidR="007718A4">
        <w:rPr>
          <w:rFonts w:ascii="Times New Roman" w:hAnsi="Times New Roman" w:cs="Times New Roman"/>
          <w:sz w:val="28"/>
          <w:szCs w:val="36"/>
        </w:rPr>
        <w:t>aad ee DFKMG.</w:t>
      </w:r>
      <w:r w:rsidR="007718A4">
        <w:rPr>
          <w:rStyle w:val="FootnoteReference"/>
          <w:rFonts w:ascii="Times New Roman" w:hAnsi="Times New Roman" w:cs="Times New Roman"/>
          <w:sz w:val="28"/>
          <w:szCs w:val="36"/>
        </w:rPr>
        <w:footnoteReference w:id="8"/>
      </w:r>
    </w:p>
    <w:p w:rsidR="00FA24F9" w:rsidRPr="005D3AD8" w:rsidRDefault="00507AAE" w:rsidP="00303FD0">
      <w:pPr>
        <w:spacing w:after="0" w:line="360" w:lineRule="auto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6- </w:t>
      </w:r>
      <w:r w:rsidR="00FA24F9" w:rsidRPr="005D3AD8">
        <w:rPr>
          <w:rFonts w:ascii="Times New Roman" w:hAnsi="Times New Roman" w:cs="Times New Roman"/>
          <w:b/>
          <w:bCs/>
          <w:sz w:val="28"/>
          <w:szCs w:val="28"/>
        </w:rPr>
        <w:t>Duridda Garsooraha</w:t>
      </w:r>
    </w:p>
    <w:p w:rsidR="00FA24F9" w:rsidRDefault="00FA24F9" w:rsidP="00303FD0">
      <w:pPr>
        <w:spacing w:after="0"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5D3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36D">
        <w:rPr>
          <w:rFonts w:ascii="Times New Roman" w:hAnsi="Times New Roman" w:cs="Times New Roman"/>
          <w:sz w:val="28"/>
          <w:szCs w:val="28"/>
        </w:rPr>
        <w:t>Xeer Soomaaligii Hore iyo Xeerarka Casriga</w:t>
      </w:r>
      <w:r w:rsidRPr="005D3AD8">
        <w:rPr>
          <w:rFonts w:ascii="Times New Roman" w:hAnsi="Times New Roman" w:cs="Times New Roman"/>
          <w:sz w:val="28"/>
          <w:szCs w:val="28"/>
        </w:rPr>
        <w:t xml:space="preserve"> ah waxa</w:t>
      </w:r>
      <w:r w:rsidR="00784DAF">
        <w:rPr>
          <w:rFonts w:ascii="Times New Roman" w:hAnsi="Times New Roman" w:cs="Times New Roman"/>
          <w:sz w:val="28"/>
          <w:szCs w:val="28"/>
        </w:rPr>
        <w:t>y ka sim</w:t>
      </w:r>
      <w:r w:rsidR="00303FD0">
        <w:rPr>
          <w:rFonts w:ascii="Times New Roman" w:hAnsi="Times New Roman" w:cs="Times New Roman"/>
          <w:sz w:val="28"/>
          <w:szCs w:val="28"/>
        </w:rPr>
        <w:t>a</w:t>
      </w:r>
      <w:r w:rsidR="00784DAF">
        <w:rPr>
          <w:rFonts w:ascii="Times New Roman" w:hAnsi="Times New Roman" w:cs="Times New Roman"/>
          <w:sz w:val="28"/>
          <w:szCs w:val="28"/>
        </w:rPr>
        <w:t>nyihiin in haddii la he</w:t>
      </w:r>
      <w:r w:rsidR="00851689">
        <w:rPr>
          <w:rFonts w:ascii="Times New Roman" w:hAnsi="Times New Roman" w:cs="Times New Roman"/>
          <w:sz w:val="28"/>
          <w:szCs w:val="28"/>
        </w:rPr>
        <w:t xml:space="preserve">lo Xaalado </w:t>
      </w:r>
      <w:r w:rsidRPr="005D3AD8">
        <w:rPr>
          <w:rFonts w:ascii="Times New Roman" w:hAnsi="Times New Roman" w:cs="Times New Roman"/>
          <w:sz w:val="28"/>
          <w:szCs w:val="28"/>
        </w:rPr>
        <w:t>gaar ah</w:t>
      </w:r>
      <w:r w:rsidR="00851689">
        <w:rPr>
          <w:rFonts w:ascii="Times New Roman" w:hAnsi="Times New Roman" w:cs="Times New Roman"/>
          <w:sz w:val="28"/>
          <w:szCs w:val="28"/>
        </w:rPr>
        <w:t xml:space="preserve"> oo</w:t>
      </w:r>
      <w:r w:rsidRPr="005D3AD8">
        <w:rPr>
          <w:rFonts w:ascii="Times New Roman" w:hAnsi="Times New Roman" w:cs="Times New Roman"/>
          <w:sz w:val="28"/>
          <w:szCs w:val="28"/>
        </w:rPr>
        <w:t xml:space="preserve"> la</w:t>
      </w:r>
      <w:r w:rsidR="00851689">
        <w:rPr>
          <w:rFonts w:ascii="Times New Roman" w:hAnsi="Times New Roman" w:cs="Times New Roman"/>
          <w:sz w:val="28"/>
          <w:szCs w:val="28"/>
        </w:rPr>
        <w:t>gu</w:t>
      </w:r>
      <w:r w:rsidRPr="005D3AD8">
        <w:rPr>
          <w:rFonts w:ascii="Times New Roman" w:hAnsi="Times New Roman" w:cs="Times New Roman"/>
          <w:sz w:val="28"/>
          <w:szCs w:val="28"/>
        </w:rPr>
        <w:t xml:space="preserve"> duri karo cidda garta qaadaysa, tusaale ahaan odayadu marka ay garta qaadayaan,  dhinacyada dacwadda  mid</w:t>
      </w:r>
      <w:r w:rsidR="00851689">
        <w:rPr>
          <w:rFonts w:ascii="Times New Roman" w:hAnsi="Times New Roman" w:cs="Times New Roman"/>
          <w:sz w:val="28"/>
          <w:szCs w:val="28"/>
        </w:rPr>
        <w:t xml:space="preserve"> </w:t>
      </w:r>
      <w:r w:rsidRPr="005D3AD8">
        <w:rPr>
          <w:rFonts w:ascii="Times New Roman" w:hAnsi="Times New Roman" w:cs="Times New Roman"/>
          <w:sz w:val="28"/>
          <w:szCs w:val="28"/>
        </w:rPr>
        <w:t>kastoo ka mid ah wuxuu cod</w:t>
      </w:r>
      <w:r w:rsidR="00B93C59">
        <w:rPr>
          <w:rFonts w:ascii="Times New Roman" w:hAnsi="Times New Roman" w:cs="Times New Roman"/>
          <w:sz w:val="28"/>
          <w:szCs w:val="28"/>
        </w:rPr>
        <w:t>s</w:t>
      </w:r>
      <w:r w:rsidRPr="005D3AD8">
        <w:rPr>
          <w:rFonts w:ascii="Times New Roman" w:hAnsi="Times New Roman" w:cs="Times New Roman"/>
          <w:sz w:val="28"/>
          <w:szCs w:val="28"/>
        </w:rPr>
        <w:t>an jiray in guddiga garta qaadaayo laga reebo ninka uu ka baqaayo in uu ka eexdo wuxuuna sheegi jiray sababta uu uga baqaayo</w:t>
      </w:r>
      <w:r w:rsidRPr="005D3AD8">
        <w:rPr>
          <w:rStyle w:val="FootnoteReference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855" w:rsidRPr="00F776D9" w:rsidRDefault="00FA24F9" w:rsidP="00303FD0">
      <w:p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Xeerarka casriga ah iyane waxay qabaan Xaalad</w:t>
      </w:r>
      <w:r w:rsidR="00303FD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gaar ah oo garsooraha lagu duri karo nooc kasta oo ay dacwaddu tahay.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0"/>
      </w:r>
    </w:p>
    <w:p w:rsidR="00614DF6" w:rsidRPr="006331E0" w:rsidRDefault="00507AAE" w:rsidP="00303FD0">
      <w:pPr>
        <w:spacing w:after="0" w:line="360" w:lineRule="auto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7- </w:t>
      </w:r>
      <w:r w:rsidR="00614DF6" w:rsidRPr="006331E0">
        <w:rPr>
          <w:rFonts w:ascii="Times New Roman" w:hAnsi="Times New Roman" w:cs="Times New Roman"/>
          <w:b/>
          <w:bCs/>
          <w:sz w:val="28"/>
          <w:szCs w:val="28"/>
        </w:rPr>
        <w:t>Caddaymaha</w:t>
      </w:r>
    </w:p>
    <w:p w:rsidR="00614DF6" w:rsidRPr="006331E0" w:rsidRDefault="00C4736D" w:rsidP="00303FD0">
      <w:pPr>
        <w:spacing w:after="0"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Xeer Soomaaligii Hore iyo Xeerarka Casriga</w:t>
      </w:r>
      <w:r w:rsidR="00614DF6" w:rsidRPr="006331E0">
        <w:rPr>
          <w:rFonts w:ascii="Times New Roman" w:hAnsi="Times New Roman" w:cs="Times New Roman"/>
          <w:sz w:val="28"/>
          <w:szCs w:val="28"/>
        </w:rPr>
        <w:t xml:space="preserve"> ah labaduba waxay ka siman</w:t>
      </w:r>
      <w:r w:rsidR="00851689">
        <w:rPr>
          <w:rFonts w:ascii="Times New Roman" w:hAnsi="Times New Roman" w:cs="Times New Roman"/>
          <w:sz w:val="28"/>
          <w:szCs w:val="28"/>
        </w:rPr>
        <w:t xml:space="preserve"> </w:t>
      </w:r>
      <w:r w:rsidR="00614DF6" w:rsidRPr="006331E0">
        <w:rPr>
          <w:rFonts w:ascii="Times New Roman" w:hAnsi="Times New Roman" w:cs="Times New Roman"/>
          <w:sz w:val="28"/>
          <w:szCs w:val="28"/>
        </w:rPr>
        <w:t>yihi</w:t>
      </w:r>
      <w:r w:rsidR="00851689">
        <w:rPr>
          <w:rFonts w:ascii="Times New Roman" w:hAnsi="Times New Roman" w:cs="Times New Roman"/>
          <w:sz w:val="28"/>
          <w:szCs w:val="28"/>
        </w:rPr>
        <w:t xml:space="preserve">in in loo baahan yahay </w:t>
      </w:r>
      <w:proofErr w:type="gramStart"/>
      <w:r w:rsidR="00851689">
        <w:rPr>
          <w:rFonts w:ascii="Times New Roman" w:hAnsi="Times New Roman" w:cs="Times New Roman"/>
          <w:sz w:val="28"/>
          <w:szCs w:val="28"/>
        </w:rPr>
        <w:t xml:space="preserve">Caddaymo </w:t>
      </w:r>
      <w:r w:rsidR="00303FD0">
        <w:rPr>
          <w:rFonts w:ascii="Times New Roman" w:hAnsi="Times New Roman" w:cs="Times New Roman"/>
          <w:sz w:val="28"/>
          <w:szCs w:val="28"/>
        </w:rPr>
        <w:t xml:space="preserve"> oo</w:t>
      </w:r>
      <w:proofErr w:type="gramEnd"/>
      <w:r w:rsidR="00303FD0">
        <w:rPr>
          <w:rFonts w:ascii="Times New Roman" w:hAnsi="Times New Roman" w:cs="Times New Roman"/>
          <w:sz w:val="28"/>
          <w:szCs w:val="28"/>
        </w:rPr>
        <w:t xml:space="preserve"> marka dhinacyada dacwaddu</w:t>
      </w:r>
      <w:r w:rsidR="00614DF6" w:rsidRPr="006331E0">
        <w:rPr>
          <w:rFonts w:ascii="Times New Roman" w:hAnsi="Times New Roman" w:cs="Times New Roman"/>
          <w:sz w:val="28"/>
          <w:szCs w:val="28"/>
        </w:rPr>
        <w:t xml:space="preserve"> soo jeediyaan sheegashooyinkooda waxaa laga doonayaa in ay ku xoojiyaan caddaymo.</w:t>
      </w:r>
      <w:r w:rsidR="00614DF6" w:rsidRPr="006331E0">
        <w:rPr>
          <w:rStyle w:val="FootnoteReference"/>
          <w:rFonts w:ascii="Times New Roman" w:hAnsi="Times New Roman" w:cs="Times New Roman"/>
          <w:sz w:val="28"/>
          <w:szCs w:val="28"/>
        </w:rPr>
        <w:footnoteReference w:id="11"/>
      </w:r>
    </w:p>
    <w:p w:rsidR="00614DF6" w:rsidRPr="00303FD0" w:rsidRDefault="00614DF6" w:rsidP="00303F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FD0">
        <w:rPr>
          <w:rFonts w:ascii="Times New Roman" w:hAnsi="Times New Roman" w:cs="Times New Roman"/>
          <w:sz w:val="26"/>
          <w:szCs w:val="26"/>
        </w:rPr>
        <w:t xml:space="preserve"> </w:t>
      </w:r>
      <w:r w:rsidRPr="00303FD0">
        <w:rPr>
          <w:rFonts w:ascii="Times New Roman" w:hAnsi="Times New Roman" w:cs="Times New Roman"/>
          <w:sz w:val="28"/>
          <w:szCs w:val="28"/>
        </w:rPr>
        <w:t>Xeer Soomaaligii hore Caddaym</w:t>
      </w:r>
      <w:r w:rsidR="00303FD0" w:rsidRPr="00303FD0">
        <w:rPr>
          <w:rFonts w:ascii="Times New Roman" w:hAnsi="Times New Roman" w:cs="Times New Roman"/>
          <w:sz w:val="28"/>
          <w:szCs w:val="28"/>
        </w:rPr>
        <w:t>aha ugu muhimsan waxay ahaayeen</w:t>
      </w:r>
      <w:r w:rsidRPr="00303FD0">
        <w:rPr>
          <w:rFonts w:ascii="Times New Roman" w:hAnsi="Times New Roman" w:cs="Times New Roman"/>
          <w:sz w:val="28"/>
          <w:szCs w:val="28"/>
        </w:rPr>
        <w:t>:</w:t>
      </w:r>
    </w:p>
    <w:p w:rsidR="00614DF6" w:rsidRPr="006331E0" w:rsidRDefault="00614DF6" w:rsidP="00614DF6">
      <w:pPr>
        <w:pStyle w:val="ListParagraph"/>
        <w:numPr>
          <w:ilvl w:val="0"/>
          <w:numId w:val="11"/>
        </w:num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6331E0">
        <w:rPr>
          <w:rFonts w:ascii="Times New Roman" w:hAnsi="Times New Roman" w:cs="Times New Roman"/>
          <w:sz w:val="28"/>
          <w:szCs w:val="28"/>
        </w:rPr>
        <w:t>Qiraal</w:t>
      </w:r>
    </w:p>
    <w:p w:rsidR="00614DF6" w:rsidRPr="006331E0" w:rsidRDefault="00614DF6" w:rsidP="00614DF6">
      <w:pPr>
        <w:pStyle w:val="ListParagraph"/>
        <w:numPr>
          <w:ilvl w:val="0"/>
          <w:numId w:val="11"/>
        </w:num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6331E0">
        <w:rPr>
          <w:rFonts w:ascii="Times New Roman" w:hAnsi="Times New Roman" w:cs="Times New Roman"/>
          <w:sz w:val="28"/>
          <w:szCs w:val="28"/>
        </w:rPr>
        <w:t>Marag</w:t>
      </w:r>
    </w:p>
    <w:p w:rsidR="00614DF6" w:rsidRPr="006331E0" w:rsidRDefault="00614DF6" w:rsidP="00614DF6">
      <w:pPr>
        <w:pStyle w:val="ListParagraph"/>
        <w:numPr>
          <w:ilvl w:val="0"/>
          <w:numId w:val="11"/>
        </w:num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6331E0">
        <w:rPr>
          <w:rFonts w:ascii="Times New Roman" w:hAnsi="Times New Roman" w:cs="Times New Roman"/>
          <w:sz w:val="28"/>
          <w:szCs w:val="28"/>
        </w:rPr>
        <w:t>Iyo dhaar</w:t>
      </w:r>
    </w:p>
    <w:p w:rsidR="00614DF6" w:rsidRPr="00303FD0" w:rsidRDefault="00614DF6" w:rsidP="00303FD0">
      <w:p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303FD0">
        <w:rPr>
          <w:rFonts w:ascii="Times New Roman" w:hAnsi="Times New Roman" w:cs="Times New Roman"/>
          <w:sz w:val="28"/>
          <w:szCs w:val="28"/>
        </w:rPr>
        <w:lastRenderedPageBreak/>
        <w:t xml:space="preserve">Sidoo kale </w:t>
      </w:r>
      <w:r w:rsidR="00303FD0">
        <w:rPr>
          <w:rFonts w:ascii="Times New Roman" w:hAnsi="Times New Roman" w:cs="Times New Roman"/>
          <w:sz w:val="28"/>
          <w:szCs w:val="28"/>
        </w:rPr>
        <w:t>X</w:t>
      </w:r>
      <w:r w:rsidRPr="00303FD0">
        <w:rPr>
          <w:rFonts w:ascii="Times New Roman" w:hAnsi="Times New Roman" w:cs="Times New Roman"/>
          <w:sz w:val="28"/>
          <w:szCs w:val="28"/>
        </w:rPr>
        <w:t xml:space="preserve">eerarka </w:t>
      </w:r>
      <w:r w:rsidR="00303FD0">
        <w:rPr>
          <w:rFonts w:ascii="Times New Roman" w:hAnsi="Times New Roman" w:cs="Times New Roman"/>
          <w:sz w:val="28"/>
          <w:szCs w:val="28"/>
        </w:rPr>
        <w:t>C</w:t>
      </w:r>
      <w:r w:rsidRPr="00303FD0">
        <w:rPr>
          <w:rFonts w:ascii="Times New Roman" w:hAnsi="Times New Roman" w:cs="Times New Roman"/>
          <w:sz w:val="28"/>
          <w:szCs w:val="28"/>
        </w:rPr>
        <w:t>asriga ah iyaguna sadaxdaan nooc waxay ka mid</w:t>
      </w:r>
      <w:r w:rsidR="00303FD0">
        <w:rPr>
          <w:rFonts w:ascii="Times New Roman" w:hAnsi="Times New Roman" w:cs="Times New Roman"/>
          <w:sz w:val="28"/>
          <w:szCs w:val="28"/>
        </w:rPr>
        <w:t xml:space="preserve"> yihiin caddaymaha ugu muhimsan</w:t>
      </w:r>
      <w:r w:rsidRPr="00303FD0">
        <w:rPr>
          <w:rFonts w:ascii="Times New Roman" w:hAnsi="Times New Roman" w:cs="Times New Roman"/>
          <w:sz w:val="28"/>
          <w:szCs w:val="28"/>
        </w:rPr>
        <w:t>, walow ay jiraan noocya kale.</w:t>
      </w:r>
    </w:p>
    <w:p w:rsidR="00614DF6" w:rsidRDefault="00614DF6" w:rsidP="00614DF6">
      <w:p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</w:p>
    <w:p w:rsidR="00303FD0" w:rsidRDefault="00303FD0" w:rsidP="00614DF6">
      <w:p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</w:p>
    <w:p w:rsidR="00614DF6" w:rsidRDefault="00507AAE" w:rsidP="00303FD0">
      <w:pPr>
        <w:spacing w:after="0" w:line="360" w:lineRule="auto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8- </w:t>
      </w:r>
      <w:r w:rsidR="00614DF6" w:rsidRPr="006331E0">
        <w:rPr>
          <w:rFonts w:ascii="Times New Roman" w:hAnsi="Times New Roman" w:cs="Times New Roman"/>
          <w:b/>
          <w:bCs/>
          <w:sz w:val="28"/>
          <w:szCs w:val="28"/>
        </w:rPr>
        <w:t>Dadka Aan marag furkooda la oggolayn</w:t>
      </w:r>
    </w:p>
    <w:p w:rsidR="00614DF6" w:rsidRDefault="00614DF6" w:rsidP="00303FD0">
      <w:pPr>
        <w:spacing w:after="0"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Xeer Soomaalihii hore iyo Xeerarka Casriga ah waxay isku waafaqsan yihhin in aan la oggolayn marag furka qaraabada Tusaale Xeer Soomaaligii hore marqaati looma qabsa karo dadkaan hoos ku qoran:</w:t>
      </w:r>
    </w:p>
    <w:p w:rsidR="00614DF6" w:rsidRDefault="00614DF6" w:rsidP="00614DF6">
      <w:pPr>
        <w:pStyle w:val="ListParagraph"/>
        <w:numPr>
          <w:ilvl w:val="0"/>
          <w:numId w:val="12"/>
        </w:num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Xigaalo ( tagoog)</w:t>
      </w:r>
    </w:p>
    <w:p w:rsidR="00614DF6" w:rsidRDefault="00614DF6" w:rsidP="00614DF6">
      <w:pPr>
        <w:pStyle w:val="ListParagraph"/>
        <w:numPr>
          <w:ilvl w:val="0"/>
          <w:numId w:val="12"/>
        </w:num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Xasabo ( Farac)</w:t>
      </w:r>
    </w:p>
    <w:p w:rsidR="00614DF6" w:rsidRDefault="00614DF6" w:rsidP="00614DF6">
      <w:pPr>
        <w:pStyle w:val="ListParagraph"/>
        <w:numPr>
          <w:ilvl w:val="0"/>
          <w:numId w:val="12"/>
        </w:num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Xidid </w:t>
      </w:r>
    </w:p>
    <w:p w:rsidR="00614DF6" w:rsidRDefault="00614DF6" w:rsidP="00614DF6">
      <w:pPr>
        <w:pStyle w:val="ListParagraph"/>
        <w:numPr>
          <w:ilvl w:val="0"/>
          <w:numId w:val="12"/>
        </w:num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Xabiib</w:t>
      </w:r>
    </w:p>
    <w:p w:rsidR="00614DF6" w:rsidRPr="00303FD0" w:rsidRDefault="00614DF6" w:rsidP="00303FD0">
      <w:pPr>
        <w:pStyle w:val="ListParagraph"/>
        <w:numPr>
          <w:ilvl w:val="0"/>
          <w:numId w:val="12"/>
        </w:num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Iyo maganta 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2"/>
      </w:r>
    </w:p>
    <w:p w:rsidR="00891BD9" w:rsidRPr="00303FD0" w:rsidRDefault="00614DF6" w:rsidP="00303FD0">
      <w:p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303FD0">
        <w:rPr>
          <w:rFonts w:ascii="Times New Roman" w:hAnsi="Times New Roman" w:cs="Times New Roman"/>
          <w:sz w:val="28"/>
          <w:szCs w:val="28"/>
        </w:rPr>
        <w:t>Si taa</w:t>
      </w:r>
      <w:r w:rsidR="00303FD0">
        <w:rPr>
          <w:rFonts w:ascii="Times New Roman" w:hAnsi="Times New Roman" w:cs="Times New Roman"/>
          <w:sz w:val="28"/>
          <w:szCs w:val="28"/>
        </w:rPr>
        <w:t>s</w:t>
      </w:r>
      <w:r w:rsidRPr="00303FD0">
        <w:rPr>
          <w:rFonts w:ascii="Times New Roman" w:hAnsi="Times New Roman" w:cs="Times New Roman"/>
          <w:sz w:val="28"/>
          <w:szCs w:val="28"/>
        </w:rPr>
        <w:t xml:space="preserve"> la mid ah </w:t>
      </w:r>
      <w:r w:rsidR="00303FD0">
        <w:rPr>
          <w:rFonts w:ascii="Times New Roman" w:hAnsi="Times New Roman" w:cs="Times New Roman"/>
          <w:sz w:val="28"/>
          <w:szCs w:val="28"/>
        </w:rPr>
        <w:t>X</w:t>
      </w:r>
      <w:r w:rsidRPr="00303FD0">
        <w:rPr>
          <w:rFonts w:ascii="Times New Roman" w:hAnsi="Times New Roman" w:cs="Times New Roman"/>
          <w:sz w:val="28"/>
          <w:szCs w:val="28"/>
        </w:rPr>
        <w:t xml:space="preserve">eerarka </w:t>
      </w:r>
      <w:r w:rsidR="00303FD0">
        <w:rPr>
          <w:rFonts w:ascii="Times New Roman" w:hAnsi="Times New Roman" w:cs="Times New Roman"/>
          <w:sz w:val="28"/>
          <w:szCs w:val="28"/>
        </w:rPr>
        <w:t>C</w:t>
      </w:r>
      <w:r w:rsidRPr="00303FD0">
        <w:rPr>
          <w:rFonts w:ascii="Times New Roman" w:hAnsi="Times New Roman" w:cs="Times New Roman"/>
          <w:sz w:val="28"/>
          <w:szCs w:val="28"/>
        </w:rPr>
        <w:t>asriga ah lama oggol</w:t>
      </w:r>
      <w:r w:rsidR="00303FD0">
        <w:rPr>
          <w:rFonts w:ascii="Times New Roman" w:hAnsi="Times New Roman" w:cs="Times New Roman"/>
          <w:sz w:val="28"/>
          <w:szCs w:val="28"/>
        </w:rPr>
        <w:t>a</w:t>
      </w:r>
      <w:r w:rsidRPr="00303FD0">
        <w:rPr>
          <w:rFonts w:ascii="Times New Roman" w:hAnsi="Times New Roman" w:cs="Times New Roman"/>
          <w:sz w:val="28"/>
          <w:szCs w:val="28"/>
        </w:rPr>
        <w:t xml:space="preserve"> marag </w:t>
      </w:r>
      <w:r w:rsidR="00507AAE" w:rsidRPr="00303FD0">
        <w:rPr>
          <w:rFonts w:ascii="Times New Roman" w:hAnsi="Times New Roman" w:cs="Times New Roman"/>
          <w:sz w:val="28"/>
          <w:szCs w:val="28"/>
        </w:rPr>
        <w:t>furka qaraabada dhow ilaa darajada</w:t>
      </w:r>
      <w:r w:rsidR="00851689">
        <w:rPr>
          <w:rFonts w:ascii="Times New Roman" w:hAnsi="Times New Roman" w:cs="Times New Roman"/>
          <w:sz w:val="28"/>
          <w:szCs w:val="28"/>
        </w:rPr>
        <w:t xml:space="preserve"> afaraad sida uu ji</w:t>
      </w:r>
      <w:r w:rsidRPr="00303FD0">
        <w:rPr>
          <w:rFonts w:ascii="Times New Roman" w:hAnsi="Times New Roman" w:cs="Times New Roman"/>
          <w:sz w:val="28"/>
          <w:szCs w:val="28"/>
        </w:rPr>
        <w:t xml:space="preserve">deynaayo qodobka 178aad </w:t>
      </w:r>
      <w:proofErr w:type="gramStart"/>
      <w:r w:rsidRPr="00303FD0">
        <w:rPr>
          <w:rFonts w:ascii="Times New Roman" w:hAnsi="Times New Roman" w:cs="Times New Roman"/>
          <w:sz w:val="28"/>
          <w:szCs w:val="28"/>
        </w:rPr>
        <w:t>ee  XHMS</w:t>
      </w:r>
      <w:proofErr w:type="gramEnd"/>
      <w:r w:rsidRPr="00303FD0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3"/>
      </w:r>
    </w:p>
    <w:p w:rsidR="004F639F" w:rsidRPr="00F776D9" w:rsidRDefault="00507AAE" w:rsidP="00303FD0">
      <w:pPr>
        <w:pStyle w:val="ListParagraph"/>
        <w:spacing w:after="0" w:line="360" w:lineRule="auto"/>
        <w:ind w:left="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9- </w:t>
      </w:r>
      <w:r w:rsidR="008C44AB" w:rsidRPr="00F776D9">
        <w:rPr>
          <w:rFonts w:ascii="Times New Roman" w:hAnsi="Times New Roman" w:cs="Times New Roman"/>
          <w:b/>
          <w:bCs/>
          <w:sz w:val="28"/>
          <w:szCs w:val="28"/>
        </w:rPr>
        <w:t xml:space="preserve">Qaabka </w:t>
      </w:r>
      <w:proofErr w:type="gramStart"/>
      <w:r w:rsidR="008C44AB" w:rsidRPr="00F776D9">
        <w:rPr>
          <w:rFonts w:ascii="Times New Roman" w:hAnsi="Times New Roman" w:cs="Times New Roman"/>
          <w:b/>
          <w:bCs/>
          <w:sz w:val="28"/>
          <w:szCs w:val="28"/>
        </w:rPr>
        <w:t>go’aan  gaarista</w:t>
      </w:r>
      <w:proofErr w:type="gramEnd"/>
    </w:p>
    <w:p w:rsidR="004F639F" w:rsidRPr="00F776D9" w:rsidRDefault="00303FD0" w:rsidP="00303FD0">
      <w:pPr>
        <w:spacing w:after="0"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r w:rsidR="008C44AB" w:rsidRPr="00F776D9">
        <w:rPr>
          <w:rFonts w:ascii="Times New Roman" w:hAnsi="Times New Roman" w:cs="Times New Roman"/>
          <w:sz w:val="28"/>
          <w:szCs w:val="28"/>
        </w:rPr>
        <w:t>eer Soomaaligii  hore iyo xeerarka casiga ah ee  dalku wax yaabaha ay ka simsan yihiin wax</w:t>
      </w:r>
      <w:r w:rsidR="00851689">
        <w:rPr>
          <w:rFonts w:ascii="Times New Roman" w:hAnsi="Times New Roman" w:cs="Times New Roman"/>
          <w:sz w:val="28"/>
          <w:szCs w:val="28"/>
        </w:rPr>
        <w:t>aa ka mid ah qaabka gaarista go’</w:t>
      </w:r>
      <w:r w:rsidR="008C44AB" w:rsidRPr="00F776D9">
        <w:rPr>
          <w:rFonts w:ascii="Times New Roman" w:hAnsi="Times New Roman" w:cs="Times New Roman"/>
          <w:sz w:val="28"/>
          <w:szCs w:val="28"/>
        </w:rPr>
        <w:t>aanka, tusaa</w:t>
      </w:r>
      <w:r w:rsidR="00851689">
        <w:rPr>
          <w:rFonts w:ascii="Times New Roman" w:hAnsi="Times New Roman" w:cs="Times New Roman"/>
          <w:sz w:val="28"/>
          <w:szCs w:val="28"/>
        </w:rPr>
        <w:t>le ahaan xeer  Soomaaligii hore</w:t>
      </w:r>
      <w:r w:rsidR="008C44AB" w:rsidRPr="00F776D9">
        <w:rPr>
          <w:rFonts w:ascii="Times New Roman" w:hAnsi="Times New Roman" w:cs="Times New Roman"/>
          <w:sz w:val="28"/>
          <w:szCs w:val="28"/>
        </w:rPr>
        <w:t xml:space="preserve">, guddiga dacwadda qaaday waxay aadi jireen  showr , waxayna falanqayn jireen arrinka, shawrku markasta wuxuu ahaan jiray qarsoodi </w:t>
      </w:r>
      <w:r w:rsidR="00835643" w:rsidRPr="00F776D9">
        <w:rPr>
          <w:rFonts w:ascii="Times New Roman" w:hAnsi="Times New Roman" w:cs="Times New Roman"/>
          <w:sz w:val="28"/>
          <w:szCs w:val="28"/>
        </w:rPr>
        <w:t xml:space="preserve">, kadib marka ay </w:t>
      </w:r>
      <w:r w:rsidR="00835643" w:rsidRPr="00F776D9">
        <w:rPr>
          <w:rFonts w:ascii="Times New Roman" w:hAnsi="Times New Roman" w:cs="Times New Roman"/>
          <w:sz w:val="28"/>
          <w:szCs w:val="28"/>
        </w:rPr>
        <w:lastRenderedPageBreak/>
        <w:t>go’aan gaaraan waxay ku soo noqo jireen geedka shirwaynaha waxayn</w:t>
      </w:r>
      <w:r w:rsidR="00851689">
        <w:rPr>
          <w:rFonts w:ascii="Times New Roman" w:hAnsi="Times New Roman" w:cs="Times New Roman"/>
          <w:sz w:val="28"/>
          <w:szCs w:val="28"/>
        </w:rPr>
        <w:t>a ku dhawaaqi jireen go’</w:t>
      </w:r>
      <w:r w:rsidR="00507AAE">
        <w:rPr>
          <w:rFonts w:ascii="Times New Roman" w:hAnsi="Times New Roman" w:cs="Times New Roman"/>
          <w:sz w:val="28"/>
          <w:szCs w:val="28"/>
        </w:rPr>
        <w:t>aanka</w:t>
      </w:r>
      <w:r w:rsidR="00835643" w:rsidRPr="00F776D9">
        <w:rPr>
          <w:rFonts w:ascii="Times New Roman" w:hAnsi="Times New Roman" w:cs="Times New Roman"/>
          <w:sz w:val="28"/>
          <w:szCs w:val="28"/>
        </w:rPr>
        <w:t xml:space="preserve"> iyaga oo saba</w:t>
      </w:r>
      <w:r w:rsidR="00507AAE">
        <w:rPr>
          <w:rFonts w:ascii="Times New Roman" w:hAnsi="Times New Roman" w:cs="Times New Roman"/>
          <w:sz w:val="28"/>
          <w:szCs w:val="28"/>
        </w:rPr>
        <w:t>baynaaya waafajinaayana xeerarkii</w:t>
      </w:r>
      <w:r w:rsidR="00835643" w:rsidRPr="00F776D9">
        <w:rPr>
          <w:rFonts w:ascii="Times New Roman" w:hAnsi="Times New Roman" w:cs="Times New Roman"/>
          <w:sz w:val="28"/>
          <w:szCs w:val="28"/>
        </w:rPr>
        <w:t xml:space="preserve"> jiray .</w:t>
      </w:r>
      <w:proofErr w:type="gramEnd"/>
    </w:p>
    <w:p w:rsidR="004F639F" w:rsidRPr="00F776D9" w:rsidRDefault="00835643" w:rsidP="00891B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6D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776D9">
        <w:rPr>
          <w:rFonts w:ascii="Times New Roman" w:hAnsi="Times New Roman" w:cs="Times New Roman"/>
          <w:sz w:val="28"/>
          <w:szCs w:val="28"/>
        </w:rPr>
        <w:t>si</w:t>
      </w:r>
      <w:proofErr w:type="gramEnd"/>
      <w:r w:rsidRPr="00F776D9">
        <w:rPr>
          <w:rFonts w:ascii="Times New Roman" w:hAnsi="Times New Roman" w:cs="Times New Roman"/>
          <w:sz w:val="28"/>
          <w:szCs w:val="28"/>
        </w:rPr>
        <w:t xml:space="preserve"> taa la mid ah Xeerarka casriga ah</w:t>
      </w:r>
      <w:r w:rsidR="00851689">
        <w:rPr>
          <w:rFonts w:ascii="Times New Roman" w:hAnsi="Times New Roman" w:cs="Times New Roman"/>
          <w:sz w:val="28"/>
          <w:szCs w:val="28"/>
        </w:rPr>
        <w:t xml:space="preserve"> ee Soomaalida Go’aan gaarista M</w:t>
      </w:r>
      <w:r w:rsidRPr="00F776D9">
        <w:rPr>
          <w:rFonts w:ascii="Times New Roman" w:hAnsi="Times New Roman" w:cs="Times New Roman"/>
          <w:sz w:val="28"/>
          <w:szCs w:val="28"/>
        </w:rPr>
        <w:t>axkmaddu</w:t>
      </w:r>
      <w:r w:rsidR="008C44AB" w:rsidRPr="00F776D9">
        <w:rPr>
          <w:rFonts w:ascii="Times New Roman" w:hAnsi="Times New Roman" w:cs="Times New Roman"/>
          <w:sz w:val="28"/>
          <w:szCs w:val="28"/>
        </w:rPr>
        <w:t xml:space="preserve"> waxa ay ka dhacdaa qolka showrka, kadib dhageeysiga dacwadda waxaana rido garsoore ama guddi garsoorayaal ah hadba ci</w:t>
      </w:r>
      <w:r w:rsidR="00851689">
        <w:rPr>
          <w:rFonts w:ascii="Times New Roman" w:hAnsi="Times New Roman" w:cs="Times New Roman"/>
          <w:sz w:val="28"/>
          <w:szCs w:val="28"/>
        </w:rPr>
        <w:t xml:space="preserve">dii gashay dhageeysiga dacwadda </w:t>
      </w:r>
      <w:r w:rsidR="008C44AB" w:rsidRPr="00F776D9">
        <w:rPr>
          <w:rFonts w:ascii="Times New Roman" w:hAnsi="Times New Roman" w:cs="Times New Roman"/>
          <w:sz w:val="28"/>
          <w:szCs w:val="28"/>
        </w:rPr>
        <w:t>Marka maxkamaddu ka kooban tahay in ka badan hal garsoore, falanqayntu ama shuuradu waxay noqonaysaa qarsoodi</w:t>
      </w:r>
      <w:r w:rsidR="00891BD9">
        <w:rPr>
          <w:rFonts w:ascii="Times New Roman" w:hAnsi="Times New Roman" w:cs="Times New Roman"/>
          <w:sz w:val="28"/>
          <w:szCs w:val="28"/>
        </w:rPr>
        <w:t>.</w:t>
      </w:r>
      <w:r w:rsidRPr="00F776D9">
        <w:rPr>
          <w:rStyle w:val="FootnoteReference"/>
          <w:rFonts w:ascii="Times New Roman" w:hAnsi="Times New Roman" w:cs="Times New Roman"/>
          <w:sz w:val="28"/>
          <w:szCs w:val="28"/>
        </w:rPr>
        <w:footnoteReference w:id="14"/>
      </w:r>
    </w:p>
    <w:p w:rsidR="004F639F" w:rsidRPr="00F776D9" w:rsidRDefault="004F639F" w:rsidP="00F776D9">
      <w:pPr>
        <w:pStyle w:val="ListParagraph"/>
        <w:spacing w:line="360" w:lineRule="auto"/>
        <w:ind w:left="180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FB310C" w:rsidRPr="00F776D9" w:rsidRDefault="00FB310C" w:rsidP="00F776D9">
      <w:pPr>
        <w:pStyle w:val="ListParagraph"/>
        <w:spacing w:line="360" w:lineRule="auto"/>
        <w:ind w:left="180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FB310C" w:rsidRPr="00F776D9" w:rsidRDefault="00FB310C" w:rsidP="00F776D9">
      <w:pPr>
        <w:pStyle w:val="ListParagraph"/>
        <w:spacing w:line="360" w:lineRule="auto"/>
        <w:ind w:left="180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FB310C" w:rsidRPr="00F776D9" w:rsidRDefault="00FB310C" w:rsidP="00F776D9">
      <w:pPr>
        <w:pStyle w:val="ListParagraph"/>
        <w:spacing w:line="360" w:lineRule="auto"/>
        <w:ind w:left="180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FB310C" w:rsidRDefault="00FB310C" w:rsidP="00F776D9">
      <w:pPr>
        <w:pStyle w:val="ListParagraph"/>
        <w:spacing w:line="360" w:lineRule="auto"/>
        <w:ind w:left="180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7F540D" w:rsidRDefault="007F540D" w:rsidP="00F776D9">
      <w:pPr>
        <w:pStyle w:val="ListParagraph"/>
        <w:spacing w:line="360" w:lineRule="auto"/>
        <w:ind w:left="180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7F540D" w:rsidRDefault="007F540D" w:rsidP="00F776D9">
      <w:pPr>
        <w:pStyle w:val="ListParagraph"/>
        <w:spacing w:line="360" w:lineRule="auto"/>
        <w:ind w:left="180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7F540D" w:rsidRDefault="007F540D" w:rsidP="00F776D9">
      <w:pPr>
        <w:pStyle w:val="ListParagraph"/>
        <w:spacing w:line="360" w:lineRule="auto"/>
        <w:ind w:left="180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7F540D" w:rsidRDefault="007F540D" w:rsidP="00F776D9">
      <w:pPr>
        <w:pStyle w:val="ListParagraph"/>
        <w:spacing w:line="360" w:lineRule="auto"/>
        <w:ind w:left="180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C4736D" w:rsidRDefault="00C4736D" w:rsidP="00F776D9">
      <w:pPr>
        <w:pStyle w:val="ListParagraph"/>
        <w:spacing w:line="360" w:lineRule="auto"/>
        <w:ind w:left="180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6B3194" w:rsidRDefault="006B3194" w:rsidP="00F776D9">
      <w:pPr>
        <w:pStyle w:val="ListParagraph"/>
        <w:spacing w:line="360" w:lineRule="auto"/>
        <w:ind w:left="180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6B3194" w:rsidRDefault="006B3194" w:rsidP="00F776D9">
      <w:pPr>
        <w:pStyle w:val="ListParagraph"/>
        <w:spacing w:line="360" w:lineRule="auto"/>
        <w:ind w:left="180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6B3194" w:rsidRDefault="006B3194" w:rsidP="00F776D9">
      <w:pPr>
        <w:pStyle w:val="ListParagraph"/>
        <w:spacing w:line="360" w:lineRule="auto"/>
        <w:ind w:left="180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6B3194" w:rsidRDefault="006B3194" w:rsidP="00F776D9">
      <w:pPr>
        <w:pStyle w:val="ListParagraph"/>
        <w:spacing w:line="360" w:lineRule="auto"/>
        <w:ind w:left="180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6B3194" w:rsidRDefault="006B3194" w:rsidP="00F776D9">
      <w:pPr>
        <w:pStyle w:val="ListParagraph"/>
        <w:spacing w:line="360" w:lineRule="auto"/>
        <w:ind w:left="180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6B3194" w:rsidRDefault="006B3194" w:rsidP="00F776D9">
      <w:pPr>
        <w:pStyle w:val="ListParagraph"/>
        <w:spacing w:line="360" w:lineRule="auto"/>
        <w:ind w:left="180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6B3194" w:rsidRDefault="006B3194" w:rsidP="00F776D9">
      <w:pPr>
        <w:pStyle w:val="ListParagraph"/>
        <w:spacing w:line="360" w:lineRule="auto"/>
        <w:ind w:left="180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C4736D" w:rsidRDefault="00C4736D" w:rsidP="00F776D9">
      <w:pPr>
        <w:pStyle w:val="ListParagraph"/>
        <w:spacing w:line="360" w:lineRule="auto"/>
        <w:ind w:left="180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FA24F9" w:rsidRPr="00F776D9" w:rsidRDefault="00FA24F9" w:rsidP="00F776D9">
      <w:pPr>
        <w:pStyle w:val="ListParagraph"/>
        <w:spacing w:line="360" w:lineRule="auto"/>
        <w:ind w:left="180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9123F6" w:rsidRPr="00A7078D" w:rsidRDefault="00A7078D" w:rsidP="00A7078D">
      <w:pPr>
        <w:spacing w:line="360" w:lineRule="auto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QAYBTA LABAAD </w:t>
      </w:r>
      <w:r w:rsidR="009123F6" w:rsidRPr="00A7078D">
        <w:rPr>
          <w:rFonts w:ascii="Times New Roman" w:hAnsi="Times New Roman" w:cs="Times New Roman"/>
          <w:b/>
          <w:bCs/>
          <w:sz w:val="28"/>
          <w:szCs w:val="28"/>
        </w:rPr>
        <w:t>ARRIMAHA AY KU</w:t>
      </w:r>
      <w:r w:rsidR="00851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3F6" w:rsidRPr="00A7078D">
        <w:rPr>
          <w:rFonts w:ascii="Times New Roman" w:hAnsi="Times New Roman" w:cs="Times New Roman"/>
          <w:b/>
          <w:bCs/>
          <w:sz w:val="28"/>
          <w:szCs w:val="28"/>
        </w:rPr>
        <w:t>KALA DUWAN</w:t>
      </w:r>
      <w:r w:rsidR="00851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3F6" w:rsidRPr="00A7078D">
        <w:rPr>
          <w:rFonts w:ascii="Times New Roman" w:hAnsi="Times New Roman" w:cs="Times New Roman"/>
          <w:b/>
          <w:bCs/>
          <w:sz w:val="28"/>
          <w:szCs w:val="28"/>
        </w:rPr>
        <w:t>YIHIIN XEER SOO</w:t>
      </w:r>
      <w:r w:rsidR="00966714" w:rsidRPr="00A7078D">
        <w:rPr>
          <w:rFonts w:ascii="Times New Roman" w:hAnsi="Times New Roman" w:cs="Times New Roman"/>
          <w:b/>
          <w:bCs/>
          <w:sz w:val="28"/>
          <w:szCs w:val="28"/>
        </w:rPr>
        <w:t>MALIG</w:t>
      </w:r>
      <w:r w:rsidR="0085168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966714" w:rsidRPr="00A7078D">
        <w:rPr>
          <w:rFonts w:ascii="Times New Roman" w:hAnsi="Times New Roman" w:cs="Times New Roman"/>
          <w:b/>
          <w:bCs/>
          <w:sz w:val="28"/>
          <w:szCs w:val="28"/>
        </w:rPr>
        <w:t>I HORE IYO XEERARKA CASRIG</w:t>
      </w:r>
      <w:r w:rsidR="009123F6" w:rsidRPr="00A7078D">
        <w:rPr>
          <w:rFonts w:ascii="Times New Roman" w:hAnsi="Times New Roman" w:cs="Times New Roman"/>
          <w:b/>
          <w:bCs/>
          <w:sz w:val="28"/>
          <w:szCs w:val="28"/>
        </w:rPr>
        <w:t>A EE DALKA:</w:t>
      </w:r>
    </w:p>
    <w:p w:rsidR="009123F6" w:rsidRPr="00507AAE" w:rsidRDefault="00C4736D" w:rsidP="00507AAE">
      <w:p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Xeer Soomaaligii Hore iyo Xeerarka Casriga</w:t>
      </w:r>
      <w:r w:rsidR="00507AAE">
        <w:rPr>
          <w:rFonts w:ascii="Times New Roman" w:hAnsi="Times New Roman" w:cs="Times New Roman"/>
          <w:sz w:val="28"/>
          <w:szCs w:val="28"/>
        </w:rPr>
        <w:t xml:space="preserve"> ah Waxay kukala duwan yihiin dhawr arrimood oo ay ka mid yihiin kuwaan hoos ku qoran:</w:t>
      </w:r>
    </w:p>
    <w:p w:rsidR="009123F6" w:rsidRPr="009F122F" w:rsidRDefault="009123F6" w:rsidP="006B3194">
      <w:pPr>
        <w:pStyle w:val="ListParagraph"/>
        <w:numPr>
          <w:ilvl w:val="0"/>
          <w:numId w:val="9"/>
        </w:numPr>
        <w:spacing w:line="360" w:lineRule="auto"/>
        <w:ind w:left="142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 w:rsidRPr="00F776D9">
        <w:rPr>
          <w:rFonts w:ascii="Times New Roman" w:hAnsi="Times New Roman" w:cs="Times New Roman"/>
          <w:b/>
          <w:bCs/>
          <w:sz w:val="28"/>
          <w:szCs w:val="28"/>
        </w:rPr>
        <w:t>Dhignaanta qawaaniinta Casriga ah iyo dhignaan la,aanta Xeer soomaaligii hore</w:t>
      </w:r>
    </w:p>
    <w:p w:rsidR="009123F6" w:rsidRPr="009F122F" w:rsidRDefault="009123F6" w:rsidP="006B3194">
      <w:pPr>
        <w:pStyle w:val="ListParagraph"/>
        <w:spacing w:line="360" w:lineRule="auto"/>
        <w:ind w:left="284"/>
        <w:jc w:val="mediumKashida"/>
        <w:rPr>
          <w:rFonts w:ascii="Times New Roman" w:hAnsi="Times New Roman" w:cs="Times New Roman"/>
          <w:sz w:val="28"/>
          <w:szCs w:val="28"/>
        </w:rPr>
      </w:pPr>
      <w:r w:rsidRPr="00F776D9">
        <w:rPr>
          <w:rFonts w:ascii="Times New Roman" w:hAnsi="Times New Roman" w:cs="Times New Roman"/>
          <w:sz w:val="28"/>
          <w:szCs w:val="28"/>
        </w:rPr>
        <w:t xml:space="preserve">Arrimaha ay kukala duwan yihiin qawaaniinta casriga ah iyo Xeer soomaaligii hore waxaa ka mid ah in </w:t>
      </w:r>
      <w:r w:rsidR="00507AAE">
        <w:rPr>
          <w:rFonts w:ascii="Times New Roman" w:hAnsi="Times New Roman" w:cs="Times New Roman"/>
          <w:sz w:val="28"/>
          <w:szCs w:val="28"/>
        </w:rPr>
        <w:t>qawaaniinta casriga ahi ay qoran</w:t>
      </w:r>
      <w:r w:rsidRPr="00F776D9">
        <w:rPr>
          <w:rFonts w:ascii="Times New Roman" w:hAnsi="Times New Roman" w:cs="Times New Roman"/>
          <w:sz w:val="28"/>
          <w:szCs w:val="28"/>
        </w:rPr>
        <w:t xml:space="preserve"> tahay halka xeer soomaaligii hore uu yahay mid aan qornayn.</w:t>
      </w:r>
    </w:p>
    <w:p w:rsidR="009123F6" w:rsidRPr="00F776D9" w:rsidRDefault="009123F6" w:rsidP="006B3194">
      <w:pPr>
        <w:pStyle w:val="ListParagraph"/>
        <w:spacing w:line="360" w:lineRule="auto"/>
        <w:ind w:left="284"/>
        <w:jc w:val="mediumKashida"/>
        <w:rPr>
          <w:rFonts w:ascii="Times New Roman" w:hAnsi="Times New Roman" w:cs="Times New Roman"/>
          <w:sz w:val="28"/>
          <w:szCs w:val="28"/>
        </w:rPr>
      </w:pPr>
      <w:r w:rsidRPr="00F776D9">
        <w:rPr>
          <w:rFonts w:ascii="Times New Roman" w:hAnsi="Times New Roman" w:cs="Times New Roman"/>
          <w:sz w:val="28"/>
          <w:szCs w:val="28"/>
        </w:rPr>
        <w:t>Sabab</w:t>
      </w:r>
      <w:r w:rsidR="00966714">
        <w:rPr>
          <w:rFonts w:ascii="Times New Roman" w:hAnsi="Times New Roman" w:cs="Times New Roman"/>
          <w:sz w:val="28"/>
          <w:szCs w:val="28"/>
        </w:rPr>
        <w:t>a</w:t>
      </w:r>
      <w:r w:rsidRPr="00F776D9">
        <w:rPr>
          <w:rFonts w:ascii="Times New Roman" w:hAnsi="Times New Roman" w:cs="Times New Roman"/>
          <w:sz w:val="28"/>
          <w:szCs w:val="28"/>
        </w:rPr>
        <w:t>ha ugu muhimsan ee ay lama huraan u tahay in la qoro qawaaniinta casri</w:t>
      </w:r>
      <w:r w:rsidR="00966714">
        <w:rPr>
          <w:rFonts w:ascii="Times New Roman" w:hAnsi="Times New Roman" w:cs="Times New Roman"/>
          <w:sz w:val="28"/>
          <w:szCs w:val="28"/>
        </w:rPr>
        <w:t>ga</w:t>
      </w:r>
      <w:r w:rsidRPr="00F776D9">
        <w:rPr>
          <w:rFonts w:ascii="Times New Roman" w:hAnsi="Times New Roman" w:cs="Times New Roman"/>
          <w:sz w:val="28"/>
          <w:szCs w:val="28"/>
        </w:rPr>
        <w:t xml:space="preserve"> ah </w:t>
      </w:r>
      <w:proofErr w:type="gramStart"/>
      <w:r w:rsidRPr="00F776D9">
        <w:rPr>
          <w:rFonts w:ascii="Times New Roman" w:hAnsi="Times New Roman" w:cs="Times New Roman"/>
          <w:sz w:val="28"/>
          <w:szCs w:val="28"/>
        </w:rPr>
        <w:t>waxaa  ka</w:t>
      </w:r>
      <w:proofErr w:type="gramEnd"/>
      <w:r w:rsidRPr="00F776D9">
        <w:rPr>
          <w:rFonts w:ascii="Times New Roman" w:hAnsi="Times New Roman" w:cs="Times New Roman"/>
          <w:sz w:val="28"/>
          <w:szCs w:val="28"/>
        </w:rPr>
        <w:t xml:space="preserve"> mid ah</w:t>
      </w:r>
      <w:r w:rsidR="00507AAE">
        <w:rPr>
          <w:rFonts w:ascii="Times New Roman" w:hAnsi="Times New Roman" w:cs="Times New Roman"/>
          <w:sz w:val="28"/>
          <w:szCs w:val="28"/>
        </w:rPr>
        <w:t xml:space="preserve"> </w:t>
      </w:r>
      <w:r w:rsidR="00851689">
        <w:rPr>
          <w:rFonts w:ascii="Times New Roman" w:hAnsi="Times New Roman" w:cs="Times New Roman"/>
          <w:sz w:val="28"/>
          <w:szCs w:val="28"/>
        </w:rPr>
        <w:t>in ay sahla</w:t>
      </w:r>
      <w:r w:rsidRPr="00F776D9">
        <w:rPr>
          <w:rFonts w:ascii="Times New Roman" w:hAnsi="Times New Roman" w:cs="Times New Roman"/>
          <w:sz w:val="28"/>
          <w:szCs w:val="28"/>
        </w:rPr>
        <w:t>n</w:t>
      </w:r>
      <w:r w:rsidR="00851689">
        <w:rPr>
          <w:rFonts w:ascii="Times New Roman" w:hAnsi="Times New Roman" w:cs="Times New Roman"/>
          <w:sz w:val="28"/>
          <w:szCs w:val="28"/>
        </w:rPr>
        <w:t>aa</w:t>
      </w:r>
      <w:r w:rsidRPr="00F776D9">
        <w:rPr>
          <w:rFonts w:ascii="Times New Roman" w:hAnsi="Times New Roman" w:cs="Times New Roman"/>
          <w:sz w:val="28"/>
          <w:szCs w:val="28"/>
        </w:rPr>
        <w:t>to in qawaaniintani noqdaan kuwa  cid kasta ay u laaba karto marka shaki ka galo xaddidaadda micnaha qoddobka iyo waxa uu ka hadlaayo.</w:t>
      </w:r>
      <w:r w:rsidRPr="00F776D9">
        <w:rPr>
          <w:rStyle w:val="FootnoteReference"/>
          <w:rFonts w:ascii="Times New Roman" w:hAnsi="Times New Roman" w:cs="Times New Roman"/>
          <w:sz w:val="28"/>
          <w:szCs w:val="28"/>
        </w:rPr>
        <w:footnoteReference w:id="15"/>
      </w:r>
    </w:p>
    <w:p w:rsidR="00115855" w:rsidRPr="00FA24F9" w:rsidRDefault="009123F6" w:rsidP="006B3194">
      <w:pPr>
        <w:pStyle w:val="ListParagraph"/>
        <w:spacing w:line="360" w:lineRule="auto"/>
        <w:ind w:left="284"/>
        <w:jc w:val="mediumKashida"/>
        <w:rPr>
          <w:rFonts w:ascii="Times New Roman" w:hAnsi="Times New Roman" w:cs="Times New Roman"/>
          <w:color w:val="000000"/>
          <w:sz w:val="28"/>
          <w:szCs w:val="28"/>
        </w:rPr>
      </w:pPr>
      <w:r w:rsidRPr="00FA24F9">
        <w:rPr>
          <w:rFonts w:ascii="Times New Roman" w:hAnsi="Times New Roman" w:cs="Times New Roman"/>
          <w:color w:val="000000"/>
          <w:sz w:val="28"/>
          <w:szCs w:val="28"/>
        </w:rPr>
        <w:t xml:space="preserve">Asbaabta </w:t>
      </w:r>
      <w:proofErr w:type="gramStart"/>
      <w:r w:rsidRPr="00FA24F9">
        <w:rPr>
          <w:rFonts w:ascii="Times New Roman" w:hAnsi="Times New Roman" w:cs="Times New Roman"/>
          <w:color w:val="000000"/>
          <w:sz w:val="28"/>
          <w:szCs w:val="28"/>
        </w:rPr>
        <w:t>dhignaan  la,aanta</w:t>
      </w:r>
      <w:proofErr w:type="gramEnd"/>
      <w:r w:rsidRPr="00FA24F9">
        <w:rPr>
          <w:rFonts w:ascii="Times New Roman" w:hAnsi="Times New Roman" w:cs="Times New Roman"/>
          <w:color w:val="000000"/>
          <w:sz w:val="28"/>
          <w:szCs w:val="28"/>
        </w:rPr>
        <w:t xml:space="preserve">  Xeer Soomaaligii hore waxaa </w:t>
      </w:r>
    </w:p>
    <w:p w:rsidR="009123F6" w:rsidRDefault="009123F6" w:rsidP="006B3194">
      <w:pPr>
        <w:pStyle w:val="ListParagraph"/>
        <w:spacing w:line="360" w:lineRule="auto"/>
        <w:ind w:left="284"/>
        <w:jc w:val="mediumKashida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24F9">
        <w:rPr>
          <w:rFonts w:ascii="Times New Roman" w:hAnsi="Times New Roman" w:cs="Times New Roman"/>
          <w:color w:val="000000"/>
          <w:sz w:val="28"/>
          <w:szCs w:val="28"/>
        </w:rPr>
        <w:t>ka</w:t>
      </w:r>
      <w:proofErr w:type="gramEnd"/>
      <w:r w:rsidRPr="00FA24F9">
        <w:rPr>
          <w:rFonts w:ascii="Times New Roman" w:hAnsi="Times New Roman" w:cs="Times New Roman"/>
          <w:color w:val="000000"/>
          <w:sz w:val="28"/>
          <w:szCs w:val="28"/>
        </w:rPr>
        <w:t xml:space="preserve"> mid ah kuwan hoos ku qoran:</w:t>
      </w:r>
    </w:p>
    <w:p w:rsidR="00FA24F9" w:rsidRDefault="00FA24F9" w:rsidP="006B3194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line="360" w:lineRule="auto"/>
        <w:ind w:left="567" w:firstLine="0"/>
        <w:jc w:val="mediumKashi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Afka </w:t>
      </w:r>
      <w:r w:rsidR="000A6213">
        <w:rPr>
          <w:rFonts w:ascii="Times New Roman" w:hAnsi="Times New Roman" w:cs="Times New Roman"/>
          <w:color w:val="000000"/>
          <w:sz w:val="28"/>
          <w:szCs w:val="28"/>
        </w:rPr>
        <w:t>Soomaaliga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oo aan qornayn</w:t>
      </w:r>
      <w:r w:rsidR="009F122F">
        <w:rPr>
          <w:rFonts w:ascii="Times New Roman" w:hAnsi="Times New Roman" w:cs="Times New Roman"/>
          <w:color w:val="000000"/>
          <w:sz w:val="28"/>
          <w:szCs w:val="28"/>
        </w:rPr>
        <w:t xml:space="preserve"> xiligaas.</w:t>
      </w:r>
    </w:p>
    <w:p w:rsidR="00FA24F9" w:rsidRDefault="00FA24F9" w:rsidP="006B3194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line="360" w:lineRule="auto"/>
        <w:ind w:left="567" w:firstLine="0"/>
        <w:jc w:val="mediumKashi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Dadka wax ku qora afka carabiga oo yaraa markaas</w:t>
      </w:r>
      <w:r w:rsidR="009F12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5855" w:rsidRDefault="00FA24F9" w:rsidP="006B3194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line="360" w:lineRule="auto"/>
        <w:ind w:left="567" w:firstLine="0"/>
        <w:jc w:val="mediumKashida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Qalabka </w:t>
      </w:r>
      <w:r w:rsidR="00507AAE">
        <w:rPr>
          <w:rFonts w:ascii="Times New Roman" w:hAnsi="Times New Roman" w:cs="Times New Roman"/>
          <w:color w:val="000000"/>
          <w:sz w:val="28"/>
          <w:szCs w:val="28"/>
        </w:rPr>
        <w:t xml:space="preserve"> iyo</w:t>
      </w:r>
      <w:proofErr w:type="gramEnd"/>
      <w:r w:rsidR="00507AAE">
        <w:rPr>
          <w:rFonts w:ascii="Times New Roman" w:hAnsi="Times New Roman" w:cs="Times New Roman"/>
          <w:color w:val="000000"/>
          <w:sz w:val="28"/>
          <w:szCs w:val="28"/>
        </w:rPr>
        <w:t xml:space="preserve"> aaladaha wax qorista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oo aad u yaraa xiligaas.</w:t>
      </w:r>
    </w:p>
    <w:p w:rsidR="00C4736D" w:rsidRDefault="00C4736D" w:rsidP="00C4736D">
      <w:pPr>
        <w:pStyle w:val="ListParagraph"/>
        <w:spacing w:line="360" w:lineRule="auto"/>
        <w:ind w:left="1276"/>
        <w:jc w:val="mediumKashida"/>
        <w:rPr>
          <w:rFonts w:ascii="Times New Roman" w:hAnsi="Times New Roman" w:cs="Times New Roman"/>
          <w:color w:val="000000"/>
          <w:sz w:val="28"/>
          <w:szCs w:val="28"/>
        </w:rPr>
      </w:pPr>
    </w:p>
    <w:p w:rsidR="00C4736D" w:rsidRDefault="00C4736D" w:rsidP="00C4736D">
      <w:pPr>
        <w:pStyle w:val="ListParagraph"/>
        <w:spacing w:line="360" w:lineRule="auto"/>
        <w:ind w:left="1276"/>
        <w:jc w:val="mediumKashida"/>
        <w:rPr>
          <w:rFonts w:ascii="Times New Roman" w:hAnsi="Times New Roman" w:cs="Times New Roman"/>
          <w:color w:val="000000"/>
          <w:sz w:val="28"/>
          <w:szCs w:val="28"/>
        </w:rPr>
      </w:pPr>
    </w:p>
    <w:p w:rsidR="00C4736D" w:rsidRPr="009F122F" w:rsidRDefault="00C4736D" w:rsidP="00C4736D">
      <w:pPr>
        <w:pStyle w:val="ListParagraph"/>
        <w:spacing w:line="360" w:lineRule="auto"/>
        <w:ind w:left="1276"/>
        <w:jc w:val="mediumKashida"/>
        <w:rPr>
          <w:rFonts w:ascii="Times New Roman" w:hAnsi="Times New Roman" w:cs="Times New Roman"/>
          <w:color w:val="000000"/>
          <w:sz w:val="28"/>
          <w:szCs w:val="28"/>
        </w:rPr>
      </w:pPr>
    </w:p>
    <w:p w:rsidR="009123F6" w:rsidRPr="009F122F" w:rsidRDefault="009123F6" w:rsidP="006B3194">
      <w:pPr>
        <w:pStyle w:val="ListParagraph"/>
        <w:numPr>
          <w:ilvl w:val="0"/>
          <w:numId w:val="9"/>
        </w:numPr>
        <w:spacing w:line="360" w:lineRule="auto"/>
        <w:ind w:left="142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 w:rsidRPr="00F776D9">
        <w:rPr>
          <w:rFonts w:ascii="Times New Roman" w:hAnsi="Times New Roman" w:cs="Times New Roman"/>
          <w:sz w:val="28"/>
          <w:szCs w:val="28"/>
        </w:rPr>
        <w:t xml:space="preserve"> </w:t>
      </w:r>
      <w:r w:rsidRPr="00F776D9">
        <w:rPr>
          <w:rFonts w:ascii="Times New Roman" w:hAnsi="Times New Roman" w:cs="Times New Roman"/>
          <w:b/>
          <w:bCs/>
          <w:sz w:val="28"/>
          <w:szCs w:val="28"/>
        </w:rPr>
        <w:t>Xiriirka Xeeraka shisheey</w:t>
      </w:r>
      <w:r w:rsidR="009F122F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:rsidR="009123F6" w:rsidRPr="00F776D9" w:rsidRDefault="009123F6" w:rsidP="006B3194">
      <w:pPr>
        <w:pStyle w:val="ListParagraph"/>
        <w:spacing w:line="360" w:lineRule="auto"/>
        <w:ind w:left="284"/>
        <w:jc w:val="mediumKashida"/>
        <w:rPr>
          <w:rFonts w:ascii="Times New Roman" w:hAnsi="Times New Roman" w:cs="Times New Roman"/>
          <w:sz w:val="28"/>
          <w:szCs w:val="28"/>
        </w:rPr>
      </w:pPr>
      <w:r w:rsidRPr="00F776D9">
        <w:rPr>
          <w:rFonts w:ascii="Times New Roman" w:hAnsi="Times New Roman" w:cs="Times New Roman"/>
          <w:sz w:val="28"/>
          <w:szCs w:val="28"/>
        </w:rPr>
        <w:t>Xeeraka casriga ah ee Soomaalida Waxaa Xiriir kala dhexeeyaa xeerar dalal shisheey</w:t>
      </w:r>
      <w:r w:rsidR="009F122F">
        <w:rPr>
          <w:rFonts w:ascii="Times New Roman" w:hAnsi="Times New Roman" w:cs="Times New Roman"/>
          <w:sz w:val="28"/>
          <w:szCs w:val="28"/>
        </w:rPr>
        <w:t>e</w:t>
      </w:r>
      <w:r w:rsidRPr="00F776D9">
        <w:rPr>
          <w:rFonts w:ascii="Times New Roman" w:hAnsi="Times New Roman" w:cs="Times New Roman"/>
          <w:sz w:val="28"/>
          <w:szCs w:val="28"/>
        </w:rPr>
        <w:t>, Xiriirkaa</w:t>
      </w:r>
      <w:r w:rsidR="009F122F">
        <w:rPr>
          <w:rFonts w:ascii="Times New Roman" w:hAnsi="Times New Roman" w:cs="Times New Roman"/>
          <w:sz w:val="28"/>
          <w:szCs w:val="28"/>
        </w:rPr>
        <w:t>s</w:t>
      </w:r>
      <w:r w:rsidRPr="00F776D9">
        <w:rPr>
          <w:rFonts w:ascii="Times New Roman" w:hAnsi="Times New Roman" w:cs="Times New Roman"/>
          <w:sz w:val="28"/>
          <w:szCs w:val="28"/>
        </w:rPr>
        <w:t xml:space="preserve"> waxaa ka mid ah:</w:t>
      </w:r>
    </w:p>
    <w:p w:rsidR="009123F6" w:rsidRPr="00F776D9" w:rsidRDefault="009123F6" w:rsidP="006B3194">
      <w:pPr>
        <w:pStyle w:val="ListParagraph"/>
        <w:numPr>
          <w:ilvl w:val="0"/>
          <w:numId w:val="10"/>
        </w:numPr>
        <w:tabs>
          <w:tab w:val="left" w:pos="567"/>
        </w:tabs>
        <w:spacing w:line="360" w:lineRule="auto"/>
        <w:ind w:left="567" w:hanging="283"/>
        <w:jc w:val="mediumKashida"/>
        <w:rPr>
          <w:rFonts w:ascii="Times New Roman" w:hAnsi="Times New Roman" w:cs="Times New Roman"/>
          <w:sz w:val="28"/>
          <w:szCs w:val="28"/>
        </w:rPr>
      </w:pPr>
      <w:r w:rsidRPr="00F776D9">
        <w:rPr>
          <w:rFonts w:ascii="Times New Roman" w:hAnsi="Times New Roman" w:cs="Times New Roman"/>
          <w:sz w:val="28"/>
          <w:szCs w:val="28"/>
        </w:rPr>
        <w:t>Aqoonsiga Xukunnada shisheey</w:t>
      </w:r>
      <w:r w:rsidR="009F122F">
        <w:rPr>
          <w:rFonts w:ascii="Times New Roman" w:hAnsi="Times New Roman" w:cs="Times New Roman"/>
          <w:sz w:val="28"/>
          <w:szCs w:val="28"/>
        </w:rPr>
        <w:t>e</w:t>
      </w:r>
      <w:r w:rsidRPr="00F776D9">
        <w:rPr>
          <w:rFonts w:ascii="Times New Roman" w:hAnsi="Times New Roman" w:cs="Times New Roman"/>
          <w:sz w:val="28"/>
          <w:szCs w:val="28"/>
        </w:rPr>
        <w:t xml:space="preserve">, </w:t>
      </w:r>
      <w:r w:rsidR="009F122F">
        <w:rPr>
          <w:rFonts w:ascii="Times New Roman" w:hAnsi="Times New Roman" w:cs="Times New Roman"/>
          <w:sz w:val="28"/>
          <w:szCs w:val="28"/>
        </w:rPr>
        <w:t>Madani  iyo Ciqaab</w:t>
      </w:r>
      <w:r w:rsidRPr="00F776D9">
        <w:rPr>
          <w:rFonts w:ascii="Times New Roman" w:hAnsi="Times New Roman" w:cs="Times New Roman"/>
          <w:sz w:val="28"/>
          <w:szCs w:val="28"/>
        </w:rPr>
        <w:t>a</w:t>
      </w:r>
    </w:p>
    <w:p w:rsidR="009123F6" w:rsidRPr="00F776D9" w:rsidRDefault="009123F6" w:rsidP="006B3194">
      <w:pPr>
        <w:pStyle w:val="ListParagraph"/>
        <w:numPr>
          <w:ilvl w:val="0"/>
          <w:numId w:val="10"/>
        </w:numPr>
        <w:tabs>
          <w:tab w:val="left" w:pos="567"/>
        </w:tabs>
        <w:spacing w:line="360" w:lineRule="auto"/>
        <w:ind w:left="567" w:hanging="283"/>
        <w:jc w:val="mediumKashida"/>
        <w:rPr>
          <w:rFonts w:ascii="Times New Roman" w:hAnsi="Times New Roman" w:cs="Times New Roman"/>
          <w:sz w:val="28"/>
          <w:szCs w:val="28"/>
        </w:rPr>
      </w:pPr>
      <w:r w:rsidRPr="00F776D9">
        <w:rPr>
          <w:rFonts w:ascii="Times New Roman" w:hAnsi="Times New Roman" w:cs="Times New Roman"/>
          <w:sz w:val="28"/>
          <w:szCs w:val="28"/>
        </w:rPr>
        <w:t>Isku dhiibidda iyo isku wareejinta dambiilayaasha iyo eedaysanayaasha</w:t>
      </w:r>
    </w:p>
    <w:p w:rsidR="009123F6" w:rsidRPr="00F776D9" w:rsidRDefault="009123F6" w:rsidP="006B3194">
      <w:pPr>
        <w:pStyle w:val="ListParagraph"/>
        <w:numPr>
          <w:ilvl w:val="0"/>
          <w:numId w:val="10"/>
        </w:numPr>
        <w:tabs>
          <w:tab w:val="left" w:pos="567"/>
        </w:tabs>
        <w:spacing w:line="360" w:lineRule="auto"/>
        <w:ind w:left="567" w:hanging="283"/>
        <w:jc w:val="mediumKashida"/>
        <w:rPr>
          <w:rFonts w:ascii="Times New Roman" w:hAnsi="Times New Roman" w:cs="Times New Roman"/>
          <w:sz w:val="28"/>
          <w:szCs w:val="28"/>
        </w:rPr>
      </w:pPr>
      <w:r w:rsidRPr="00F776D9">
        <w:rPr>
          <w:rFonts w:ascii="Times New Roman" w:hAnsi="Times New Roman" w:cs="Times New Roman"/>
          <w:sz w:val="28"/>
          <w:szCs w:val="28"/>
        </w:rPr>
        <w:t xml:space="preserve">Aqoonsiga ikhtisaasaadka iyo awoodaha Maxkamadaha </w:t>
      </w:r>
      <w:r w:rsidR="009F122F">
        <w:rPr>
          <w:rFonts w:ascii="Times New Roman" w:hAnsi="Times New Roman" w:cs="Times New Roman"/>
          <w:sz w:val="28"/>
          <w:szCs w:val="28"/>
        </w:rPr>
        <w:t>shisheeye</w:t>
      </w:r>
      <w:r w:rsidRPr="00F776D9">
        <w:rPr>
          <w:rFonts w:ascii="Times New Roman" w:hAnsi="Times New Roman" w:cs="Times New Roman"/>
          <w:sz w:val="28"/>
          <w:szCs w:val="28"/>
        </w:rPr>
        <w:t xml:space="preserve">  iyo kuwa kale</w:t>
      </w:r>
      <w:r w:rsidRPr="00F776D9">
        <w:rPr>
          <w:rStyle w:val="FootnoteReference"/>
          <w:rFonts w:ascii="Times New Roman" w:hAnsi="Times New Roman" w:cs="Times New Roman"/>
          <w:sz w:val="28"/>
          <w:szCs w:val="28"/>
        </w:rPr>
        <w:footnoteReference w:id="16"/>
      </w:r>
    </w:p>
    <w:p w:rsidR="009123F6" w:rsidRPr="009F122F" w:rsidRDefault="009123F6" w:rsidP="006B3194">
      <w:pPr>
        <w:pStyle w:val="ListParagraph"/>
        <w:numPr>
          <w:ilvl w:val="0"/>
          <w:numId w:val="9"/>
        </w:numPr>
        <w:spacing w:after="0" w:line="360" w:lineRule="auto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 w:rsidRPr="00F776D9">
        <w:rPr>
          <w:rFonts w:ascii="Times New Roman" w:hAnsi="Times New Roman" w:cs="Times New Roman"/>
          <w:b/>
          <w:bCs/>
          <w:sz w:val="28"/>
          <w:szCs w:val="28"/>
        </w:rPr>
        <w:t>Qaadista dacwad dhinac maqanyahay</w:t>
      </w:r>
    </w:p>
    <w:p w:rsidR="00507AAE" w:rsidRPr="00F776D9" w:rsidRDefault="009123F6" w:rsidP="006B3194">
      <w:pPr>
        <w:spacing w:after="0"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F776D9">
        <w:rPr>
          <w:rFonts w:ascii="Times New Roman" w:hAnsi="Times New Roman" w:cs="Times New Roman"/>
          <w:sz w:val="28"/>
          <w:szCs w:val="28"/>
        </w:rPr>
        <w:t>Xee</w:t>
      </w:r>
      <w:r w:rsidR="009F122F">
        <w:rPr>
          <w:rFonts w:ascii="Times New Roman" w:hAnsi="Times New Roman" w:cs="Times New Roman"/>
          <w:sz w:val="28"/>
          <w:szCs w:val="28"/>
        </w:rPr>
        <w:t>rarka casriga ah marka la waayo</w:t>
      </w:r>
      <w:r w:rsidRPr="00F776D9">
        <w:rPr>
          <w:rFonts w:ascii="Times New Roman" w:hAnsi="Times New Roman" w:cs="Times New Roman"/>
          <w:sz w:val="28"/>
          <w:szCs w:val="28"/>
        </w:rPr>
        <w:t xml:space="preserve"> dhinacyada dacwad</w:t>
      </w:r>
      <w:r w:rsidR="004B1E78">
        <w:rPr>
          <w:rFonts w:ascii="Times New Roman" w:hAnsi="Times New Roman" w:cs="Times New Roman"/>
          <w:sz w:val="28"/>
          <w:szCs w:val="28"/>
        </w:rPr>
        <w:t xml:space="preserve">da </w:t>
      </w:r>
      <w:r w:rsidRPr="00F776D9">
        <w:rPr>
          <w:rFonts w:ascii="Times New Roman" w:hAnsi="Times New Roman" w:cs="Times New Roman"/>
          <w:sz w:val="28"/>
          <w:szCs w:val="28"/>
        </w:rPr>
        <w:t>midkood lana buuxiyo shuruud</w:t>
      </w:r>
      <w:r w:rsidR="009F122F">
        <w:rPr>
          <w:rFonts w:ascii="Times New Roman" w:hAnsi="Times New Roman" w:cs="Times New Roman"/>
          <w:sz w:val="28"/>
          <w:szCs w:val="28"/>
        </w:rPr>
        <w:t>aha</w:t>
      </w:r>
      <w:r w:rsidR="00851689">
        <w:rPr>
          <w:rFonts w:ascii="Times New Roman" w:hAnsi="Times New Roman" w:cs="Times New Roman"/>
          <w:sz w:val="28"/>
          <w:szCs w:val="28"/>
        </w:rPr>
        <w:t xml:space="preserve"> ay ji</w:t>
      </w:r>
      <w:r w:rsidRPr="00F776D9">
        <w:rPr>
          <w:rFonts w:ascii="Times New Roman" w:hAnsi="Times New Roman" w:cs="Times New Roman"/>
          <w:sz w:val="28"/>
          <w:szCs w:val="28"/>
        </w:rPr>
        <w:t>daynayaan xeerarku wa</w:t>
      </w:r>
      <w:r w:rsidR="009F122F">
        <w:rPr>
          <w:rFonts w:ascii="Times New Roman" w:hAnsi="Times New Roman" w:cs="Times New Roman"/>
          <w:sz w:val="28"/>
          <w:szCs w:val="28"/>
        </w:rPr>
        <w:t>y</w:t>
      </w:r>
      <w:r w:rsidRPr="00F776D9">
        <w:rPr>
          <w:rFonts w:ascii="Times New Roman" w:hAnsi="Times New Roman" w:cs="Times New Roman"/>
          <w:sz w:val="28"/>
          <w:szCs w:val="28"/>
        </w:rPr>
        <w:t xml:space="preserve"> banaantahay in dacwadda la qaado isaga </w:t>
      </w:r>
      <w:proofErr w:type="gramStart"/>
      <w:r w:rsidRPr="00F776D9">
        <w:rPr>
          <w:rFonts w:ascii="Times New Roman" w:hAnsi="Times New Roman" w:cs="Times New Roman"/>
          <w:sz w:val="28"/>
          <w:szCs w:val="28"/>
        </w:rPr>
        <w:t>oo  dhinac</w:t>
      </w:r>
      <w:proofErr w:type="gramEnd"/>
      <w:r w:rsidRPr="00F776D9">
        <w:rPr>
          <w:rFonts w:ascii="Times New Roman" w:hAnsi="Times New Roman" w:cs="Times New Roman"/>
          <w:sz w:val="28"/>
          <w:szCs w:val="28"/>
        </w:rPr>
        <w:t xml:space="preserve"> maqanyahay, halka Xeer dhaqameedka ay shardi tahay mar</w:t>
      </w:r>
      <w:r w:rsidR="00507AAE">
        <w:rPr>
          <w:rFonts w:ascii="Times New Roman" w:hAnsi="Times New Roman" w:cs="Times New Roman"/>
          <w:sz w:val="28"/>
          <w:szCs w:val="28"/>
        </w:rPr>
        <w:t xml:space="preserve"> kasta in dhinacyada dacwaddu </w:t>
      </w:r>
      <w:r w:rsidRPr="00F776D9">
        <w:rPr>
          <w:rFonts w:ascii="Times New Roman" w:hAnsi="Times New Roman" w:cs="Times New Roman"/>
          <w:sz w:val="28"/>
          <w:szCs w:val="28"/>
        </w:rPr>
        <w:t xml:space="preserve"> goobjoog yihiin.</w:t>
      </w:r>
      <w:r w:rsidRPr="00F776D9">
        <w:rPr>
          <w:rStyle w:val="FootnoteReference"/>
          <w:rFonts w:ascii="Times New Roman" w:hAnsi="Times New Roman" w:cs="Times New Roman"/>
          <w:sz w:val="28"/>
          <w:szCs w:val="28"/>
        </w:rPr>
        <w:footnoteReference w:id="17"/>
      </w:r>
    </w:p>
    <w:p w:rsidR="00EB3312" w:rsidRPr="009F122F" w:rsidRDefault="00EB3312" w:rsidP="006B3194">
      <w:pPr>
        <w:pStyle w:val="ListParagraph"/>
        <w:numPr>
          <w:ilvl w:val="0"/>
          <w:numId w:val="9"/>
        </w:numPr>
        <w:spacing w:after="0" w:line="360" w:lineRule="auto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 w:rsidRPr="00F776D9">
        <w:rPr>
          <w:rFonts w:ascii="Times New Roman" w:hAnsi="Times New Roman" w:cs="Times New Roman"/>
          <w:b/>
          <w:bCs/>
          <w:sz w:val="28"/>
          <w:szCs w:val="28"/>
        </w:rPr>
        <w:t>Dhaqan</w:t>
      </w:r>
      <w:r w:rsidR="009F122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776D9">
        <w:rPr>
          <w:rFonts w:ascii="Times New Roman" w:hAnsi="Times New Roman" w:cs="Times New Roman"/>
          <w:b/>
          <w:bCs/>
          <w:sz w:val="28"/>
          <w:szCs w:val="28"/>
        </w:rPr>
        <w:t>galka Xeerka</w:t>
      </w:r>
    </w:p>
    <w:p w:rsidR="00EB3312" w:rsidRDefault="00507AAE" w:rsidP="006B3194">
      <w:pPr>
        <w:spacing w:after="0"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X</w:t>
      </w:r>
      <w:r w:rsidR="00EB3312" w:rsidRPr="00F776D9">
        <w:rPr>
          <w:rFonts w:ascii="Times New Roman" w:hAnsi="Times New Roman" w:cs="Times New Roman"/>
          <w:sz w:val="28"/>
          <w:szCs w:val="28"/>
        </w:rPr>
        <w:t>eer Soomaaligu isla marka la sameeyo horay ayuu ka dhaqan</w:t>
      </w:r>
      <w:r w:rsidR="009F122F">
        <w:rPr>
          <w:rFonts w:ascii="Times New Roman" w:hAnsi="Times New Roman" w:cs="Times New Roman"/>
          <w:sz w:val="28"/>
          <w:szCs w:val="28"/>
        </w:rPr>
        <w:t>-</w:t>
      </w:r>
      <w:r w:rsidR="00EB3312" w:rsidRPr="00F776D9">
        <w:rPr>
          <w:rFonts w:ascii="Times New Roman" w:hAnsi="Times New Roman" w:cs="Times New Roman"/>
          <w:sz w:val="28"/>
          <w:szCs w:val="28"/>
        </w:rPr>
        <w:t>gali jiray, mana jiri jirin madax sare oo lag</w:t>
      </w:r>
      <w:r w:rsidR="009F122F">
        <w:rPr>
          <w:rFonts w:ascii="Times New Roman" w:hAnsi="Times New Roman" w:cs="Times New Roman"/>
          <w:sz w:val="28"/>
          <w:szCs w:val="28"/>
        </w:rPr>
        <w:t>a</w:t>
      </w:r>
      <w:r w:rsidR="00EB3312" w:rsidRPr="00F776D9">
        <w:rPr>
          <w:rFonts w:ascii="Times New Roman" w:hAnsi="Times New Roman" w:cs="Times New Roman"/>
          <w:sz w:val="28"/>
          <w:szCs w:val="28"/>
        </w:rPr>
        <w:t xml:space="preserve"> sugo saxiix ama oggolaa</w:t>
      </w:r>
      <w:r w:rsidR="00E11C5C">
        <w:rPr>
          <w:rFonts w:ascii="Times New Roman" w:hAnsi="Times New Roman" w:cs="Times New Roman"/>
          <w:sz w:val="28"/>
          <w:szCs w:val="28"/>
        </w:rPr>
        <w:t>n</w:t>
      </w:r>
      <w:r w:rsidR="00EB3312" w:rsidRPr="00F776D9">
        <w:rPr>
          <w:rFonts w:ascii="Times New Roman" w:hAnsi="Times New Roman" w:cs="Times New Roman"/>
          <w:sz w:val="28"/>
          <w:szCs w:val="28"/>
        </w:rPr>
        <w:t>sho.</w:t>
      </w:r>
      <w:r w:rsidR="00EB3312" w:rsidRPr="00F776D9">
        <w:rPr>
          <w:rStyle w:val="FootnoteReference"/>
          <w:rFonts w:ascii="Times New Roman" w:hAnsi="Times New Roman" w:cs="Times New Roman"/>
          <w:sz w:val="28"/>
          <w:szCs w:val="28"/>
        </w:rPr>
        <w:footnoteReference w:id="18"/>
      </w:r>
      <w:r w:rsidR="00EB3312" w:rsidRPr="00F77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312" w:rsidRPr="00F776D9">
        <w:rPr>
          <w:rFonts w:ascii="Times New Roman" w:hAnsi="Times New Roman" w:cs="Times New Roman"/>
          <w:sz w:val="28"/>
          <w:szCs w:val="28"/>
        </w:rPr>
        <w:t>hase</w:t>
      </w:r>
      <w:proofErr w:type="gramEnd"/>
      <w:r w:rsidR="00EB3312" w:rsidRPr="00F776D9">
        <w:rPr>
          <w:rFonts w:ascii="Times New Roman" w:hAnsi="Times New Roman" w:cs="Times New Roman"/>
          <w:sz w:val="28"/>
          <w:szCs w:val="28"/>
        </w:rPr>
        <w:t xml:space="preserve"> ahaatee Xeerarka Casriga ah waxay u dhaqangalaan si taa</w:t>
      </w:r>
      <w:r w:rsidR="00E11C5C">
        <w:rPr>
          <w:rFonts w:ascii="Times New Roman" w:hAnsi="Times New Roman" w:cs="Times New Roman"/>
          <w:sz w:val="28"/>
          <w:szCs w:val="28"/>
        </w:rPr>
        <w:t>s</w:t>
      </w:r>
      <w:r w:rsidR="00EB3312" w:rsidRPr="00F776D9">
        <w:rPr>
          <w:rFonts w:ascii="Times New Roman" w:hAnsi="Times New Roman" w:cs="Times New Roman"/>
          <w:sz w:val="28"/>
          <w:szCs w:val="28"/>
        </w:rPr>
        <w:t xml:space="preserve"> ka duwan oo waxaa loo baahan yahay in madaxwaynuhu saxiixo, in lagu soo saa</w:t>
      </w:r>
      <w:r w:rsidR="00E00AE5">
        <w:rPr>
          <w:rFonts w:ascii="Times New Roman" w:hAnsi="Times New Roman" w:cs="Times New Roman"/>
          <w:sz w:val="28"/>
          <w:szCs w:val="28"/>
        </w:rPr>
        <w:t>ro faafinta rasmiga ah iyo in ay ka soo wareega</w:t>
      </w:r>
      <w:r w:rsidR="00EB3312" w:rsidRPr="00F776D9">
        <w:rPr>
          <w:rFonts w:ascii="Times New Roman" w:hAnsi="Times New Roman" w:cs="Times New Roman"/>
          <w:sz w:val="28"/>
          <w:szCs w:val="28"/>
        </w:rPr>
        <w:t>to mudd</w:t>
      </w:r>
      <w:r w:rsidR="00E11C5C">
        <w:rPr>
          <w:rFonts w:ascii="Times New Roman" w:hAnsi="Times New Roman" w:cs="Times New Roman"/>
          <w:sz w:val="28"/>
          <w:szCs w:val="28"/>
        </w:rPr>
        <w:t>o ku tilmaaman isl</w:t>
      </w:r>
      <w:r w:rsidR="00EB3312" w:rsidRPr="00F776D9">
        <w:rPr>
          <w:rFonts w:ascii="Times New Roman" w:hAnsi="Times New Roman" w:cs="Times New Roman"/>
          <w:sz w:val="28"/>
          <w:szCs w:val="28"/>
        </w:rPr>
        <w:t>a xeerka.</w:t>
      </w:r>
      <w:r w:rsidR="00EB3312" w:rsidRPr="00F776D9">
        <w:rPr>
          <w:rStyle w:val="FootnoteReference"/>
          <w:rFonts w:ascii="Times New Roman" w:hAnsi="Times New Roman" w:cs="Times New Roman"/>
          <w:sz w:val="28"/>
          <w:szCs w:val="28"/>
        </w:rPr>
        <w:footnoteReference w:id="19"/>
      </w:r>
    </w:p>
    <w:p w:rsidR="006B3194" w:rsidRDefault="006B3194" w:rsidP="006B3194">
      <w:pPr>
        <w:spacing w:after="0"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</w:p>
    <w:p w:rsidR="006B3194" w:rsidRDefault="006B3194" w:rsidP="006B3194">
      <w:pPr>
        <w:spacing w:after="0"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</w:p>
    <w:p w:rsidR="00FA24F9" w:rsidRPr="00507AAE" w:rsidRDefault="00FA24F9" w:rsidP="006B3194">
      <w:pPr>
        <w:pStyle w:val="ListParagraph"/>
        <w:numPr>
          <w:ilvl w:val="0"/>
          <w:numId w:val="9"/>
        </w:numPr>
        <w:spacing w:after="0" w:line="360" w:lineRule="auto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 w:rsidRPr="00507AAE">
        <w:rPr>
          <w:rFonts w:ascii="Times New Roman" w:hAnsi="Times New Roman" w:cs="Times New Roman"/>
          <w:b/>
          <w:bCs/>
          <w:sz w:val="28"/>
          <w:szCs w:val="28"/>
        </w:rPr>
        <w:t>Go,aanka guddiga</w:t>
      </w:r>
      <w:r w:rsidR="004B1E78">
        <w:rPr>
          <w:rFonts w:ascii="Times New Roman" w:hAnsi="Times New Roman" w:cs="Times New Roman"/>
          <w:b/>
          <w:bCs/>
          <w:sz w:val="28"/>
          <w:szCs w:val="28"/>
        </w:rPr>
        <w:t xml:space="preserve"> garta qaaday</w:t>
      </w:r>
      <w:r w:rsidR="00E11C5C">
        <w:rPr>
          <w:rFonts w:ascii="Times New Roman" w:hAnsi="Times New Roman" w:cs="Times New Roman"/>
          <w:b/>
          <w:bCs/>
          <w:sz w:val="28"/>
          <w:szCs w:val="28"/>
        </w:rPr>
        <w:t>a w</w:t>
      </w:r>
      <w:r w:rsidRPr="00507AAE">
        <w:rPr>
          <w:rFonts w:ascii="Times New Roman" w:hAnsi="Times New Roman" w:cs="Times New Roman"/>
          <w:b/>
          <w:bCs/>
          <w:sz w:val="28"/>
          <w:szCs w:val="28"/>
        </w:rPr>
        <w:t>aa in uu ahaad</w:t>
      </w:r>
      <w:r w:rsidR="004B1E78">
        <w:rPr>
          <w:rFonts w:ascii="Times New Roman" w:hAnsi="Times New Roman" w:cs="Times New Roman"/>
          <w:b/>
          <w:bCs/>
          <w:sz w:val="28"/>
          <w:szCs w:val="28"/>
        </w:rPr>
        <w:t xml:space="preserve">aa mid uu guddigu isla </w:t>
      </w:r>
      <w:r w:rsidRPr="00507AAE">
        <w:rPr>
          <w:rFonts w:ascii="Times New Roman" w:hAnsi="Times New Roman" w:cs="Times New Roman"/>
          <w:b/>
          <w:bCs/>
          <w:sz w:val="28"/>
          <w:szCs w:val="28"/>
        </w:rPr>
        <w:t xml:space="preserve"> oggolyahay</w:t>
      </w:r>
    </w:p>
    <w:p w:rsidR="004B1E78" w:rsidRDefault="00FA24F9" w:rsidP="006B3194">
      <w:pPr>
        <w:spacing w:after="0"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ka duwan shuruucda Casriga ah</w:t>
      </w:r>
      <w:r w:rsidR="00E11C5C">
        <w:rPr>
          <w:rFonts w:ascii="Times New Roman" w:hAnsi="Times New Roman" w:cs="Times New Roman"/>
          <w:sz w:val="28"/>
          <w:szCs w:val="28"/>
        </w:rPr>
        <w:t xml:space="preserve"> Xeer Soomaaligii hore Guddiga g</w:t>
      </w:r>
      <w:r>
        <w:rPr>
          <w:rFonts w:ascii="Times New Roman" w:hAnsi="Times New Roman" w:cs="Times New Roman"/>
          <w:sz w:val="28"/>
          <w:szCs w:val="28"/>
        </w:rPr>
        <w:t>art</w:t>
      </w:r>
      <w:r w:rsidR="00E11C5C">
        <w:rPr>
          <w:rFonts w:ascii="Times New Roman" w:hAnsi="Times New Roman" w:cs="Times New Roman"/>
          <w:sz w:val="28"/>
          <w:szCs w:val="28"/>
        </w:rPr>
        <w:t>a qaadaayo waa in ay gaaraan Go’</w:t>
      </w:r>
      <w:r>
        <w:rPr>
          <w:rFonts w:ascii="Times New Roman" w:hAnsi="Times New Roman" w:cs="Times New Roman"/>
          <w:sz w:val="28"/>
          <w:szCs w:val="28"/>
        </w:rPr>
        <w:t xml:space="preserve">aan ay ku wada mideysan </w:t>
      </w:r>
      <w:r w:rsidR="00E11C5C">
        <w:rPr>
          <w:rFonts w:ascii="Times New Roman" w:hAnsi="Times New Roman" w:cs="Times New Roman"/>
          <w:sz w:val="28"/>
          <w:szCs w:val="28"/>
        </w:rPr>
        <w:t>yihiin</w:t>
      </w:r>
      <w:r>
        <w:rPr>
          <w:rFonts w:ascii="Times New Roman" w:hAnsi="Times New Roman" w:cs="Times New Roman"/>
          <w:sz w:val="28"/>
          <w:szCs w:val="28"/>
        </w:rPr>
        <w:t>, hase ahaatee</w:t>
      </w:r>
      <w:r w:rsidR="00E11C5C">
        <w:rPr>
          <w:rFonts w:ascii="Times New Roman" w:hAnsi="Times New Roman" w:cs="Times New Roman"/>
          <w:sz w:val="28"/>
          <w:szCs w:val="28"/>
        </w:rPr>
        <w:t xml:space="preserve"> Shuruucda Casriga ah Go’aannada</w:t>
      </w:r>
      <w:r>
        <w:rPr>
          <w:rFonts w:ascii="Times New Roman" w:hAnsi="Times New Roman" w:cs="Times New Roman"/>
          <w:sz w:val="28"/>
          <w:szCs w:val="28"/>
        </w:rPr>
        <w:t xml:space="preserve"> waxaa lagu qaataa  </w:t>
      </w:r>
      <w:r w:rsidR="00E00AE5">
        <w:rPr>
          <w:rFonts w:ascii="Times New Roman" w:hAnsi="Times New Roman" w:cs="Times New Roman"/>
          <w:sz w:val="28"/>
          <w:szCs w:val="28"/>
        </w:rPr>
        <w:t xml:space="preserve"> cod a</w:t>
      </w:r>
      <w:r>
        <w:rPr>
          <w:rFonts w:ascii="Times New Roman" w:hAnsi="Times New Roman" w:cs="Times New Roman"/>
          <w:sz w:val="28"/>
          <w:szCs w:val="28"/>
        </w:rPr>
        <w:t>qlabiyad</w:t>
      </w:r>
      <w:r w:rsidR="00E11C5C">
        <w:rPr>
          <w:rFonts w:ascii="Times New Roman" w:hAnsi="Times New Roman" w:cs="Times New Roman"/>
          <w:sz w:val="28"/>
          <w:szCs w:val="28"/>
        </w:rPr>
        <w:t xml:space="preserve"> ah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4F9" w:rsidRPr="00507AAE" w:rsidRDefault="00FA24F9" w:rsidP="006B3194">
      <w:pPr>
        <w:pStyle w:val="ListParagraph"/>
        <w:numPr>
          <w:ilvl w:val="0"/>
          <w:numId w:val="9"/>
        </w:numPr>
        <w:spacing w:after="0" w:line="360" w:lineRule="auto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 w:rsidRPr="00507AAE">
        <w:rPr>
          <w:rFonts w:ascii="Times New Roman" w:hAnsi="Times New Roman" w:cs="Times New Roman"/>
          <w:b/>
          <w:bCs/>
          <w:sz w:val="28"/>
          <w:szCs w:val="28"/>
        </w:rPr>
        <w:t xml:space="preserve"> Dh</w:t>
      </w:r>
      <w:r w:rsidR="00E11C5C">
        <w:rPr>
          <w:rFonts w:ascii="Times New Roman" w:hAnsi="Times New Roman" w:cs="Times New Roman"/>
          <w:b/>
          <w:bCs/>
          <w:sz w:val="28"/>
          <w:szCs w:val="28"/>
        </w:rPr>
        <w:t>ignaanta iyo dhignaan la’aanta G</w:t>
      </w:r>
      <w:r w:rsidRPr="00507AAE">
        <w:rPr>
          <w:rFonts w:ascii="Times New Roman" w:hAnsi="Times New Roman" w:cs="Times New Roman"/>
          <w:b/>
          <w:bCs/>
          <w:sz w:val="28"/>
          <w:szCs w:val="28"/>
        </w:rPr>
        <w:t>o’aanka</w:t>
      </w:r>
    </w:p>
    <w:p w:rsidR="00FA24F9" w:rsidRDefault="00FA24F9" w:rsidP="006B3194">
      <w:pPr>
        <w:spacing w:after="0"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Xeer S</w:t>
      </w:r>
      <w:r w:rsidR="00E11C5C">
        <w:rPr>
          <w:rFonts w:ascii="Times New Roman" w:hAnsi="Times New Roman" w:cs="Times New Roman"/>
          <w:sz w:val="28"/>
          <w:szCs w:val="28"/>
        </w:rPr>
        <w:t>oomaaligii hore Go’</w:t>
      </w:r>
      <w:r w:rsidR="004B1E78">
        <w:rPr>
          <w:rFonts w:ascii="Times New Roman" w:hAnsi="Times New Roman" w:cs="Times New Roman"/>
          <w:sz w:val="28"/>
          <w:szCs w:val="28"/>
        </w:rPr>
        <w:t>aanka guddiga g</w:t>
      </w:r>
      <w:r w:rsidR="00E11C5C">
        <w:rPr>
          <w:rFonts w:ascii="Times New Roman" w:hAnsi="Times New Roman" w:cs="Times New Roman"/>
          <w:sz w:val="28"/>
          <w:szCs w:val="28"/>
        </w:rPr>
        <w:t>a</w:t>
      </w:r>
      <w:r w:rsidR="004B1E78">
        <w:rPr>
          <w:rFonts w:ascii="Times New Roman" w:hAnsi="Times New Roman" w:cs="Times New Roman"/>
          <w:sz w:val="28"/>
          <w:szCs w:val="28"/>
        </w:rPr>
        <w:t>rta qaaday</w:t>
      </w:r>
      <w:r w:rsidR="00E11C5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marwalbo waxaa</w:t>
      </w:r>
      <w:r w:rsidR="00E11C5C">
        <w:rPr>
          <w:rFonts w:ascii="Times New Roman" w:hAnsi="Times New Roman" w:cs="Times New Roman"/>
          <w:sz w:val="28"/>
          <w:szCs w:val="28"/>
        </w:rPr>
        <w:t xml:space="preserve"> laga sheegaa afka mana jiro Go’</w:t>
      </w:r>
      <w:r>
        <w:rPr>
          <w:rFonts w:ascii="Times New Roman" w:hAnsi="Times New Roman" w:cs="Times New Roman"/>
          <w:sz w:val="28"/>
          <w:szCs w:val="28"/>
        </w:rPr>
        <w:t>aan qoraal ah, halka Xeerarka Casriga ah xukunnada Maxkamaduhu ay lama huraan tahay in ay noqdaan kuwa</w:t>
      </w:r>
      <w:r w:rsidR="00E00AE5">
        <w:rPr>
          <w:rFonts w:ascii="Times New Roman" w:hAnsi="Times New Roman" w:cs="Times New Roman"/>
          <w:sz w:val="28"/>
          <w:szCs w:val="28"/>
        </w:rPr>
        <w:t xml:space="preserve"> qoran.</w:t>
      </w:r>
    </w:p>
    <w:p w:rsidR="00B93C59" w:rsidRPr="00507AAE" w:rsidRDefault="00B93C59" w:rsidP="006B3194">
      <w:pPr>
        <w:pStyle w:val="ListParagraph"/>
        <w:numPr>
          <w:ilvl w:val="0"/>
          <w:numId w:val="9"/>
        </w:numPr>
        <w:spacing w:after="0" w:line="360" w:lineRule="auto"/>
        <w:jc w:val="mediumKashida"/>
        <w:rPr>
          <w:rFonts w:ascii="Times New Roman" w:hAnsi="Times New Roman" w:cs="Times New Roman"/>
          <w:b/>
          <w:bCs/>
          <w:sz w:val="32"/>
          <w:szCs w:val="32"/>
        </w:rPr>
      </w:pPr>
      <w:r w:rsidRPr="00507AAE">
        <w:rPr>
          <w:rFonts w:ascii="Times New Roman" w:hAnsi="Times New Roman" w:cs="Times New Roman"/>
          <w:b/>
          <w:bCs/>
          <w:sz w:val="32"/>
          <w:szCs w:val="32"/>
        </w:rPr>
        <w:t>Su’aal waydiinta Marqaati</w:t>
      </w:r>
      <w:r w:rsidR="00E00AE5">
        <w:rPr>
          <w:rFonts w:ascii="Times New Roman" w:hAnsi="Times New Roman" w:cs="Times New Roman"/>
          <w:b/>
          <w:bCs/>
          <w:sz w:val="32"/>
          <w:szCs w:val="32"/>
        </w:rPr>
        <w:t>ya</w:t>
      </w:r>
      <w:r w:rsidRPr="00507AAE">
        <w:rPr>
          <w:rFonts w:ascii="Times New Roman" w:hAnsi="Times New Roman" w:cs="Times New Roman"/>
          <w:b/>
          <w:bCs/>
          <w:sz w:val="32"/>
          <w:szCs w:val="32"/>
        </w:rPr>
        <w:t>da</w:t>
      </w:r>
    </w:p>
    <w:p w:rsidR="00C10DB6" w:rsidRPr="00E11C5C" w:rsidRDefault="00E11C5C" w:rsidP="006B3194">
      <w:pPr>
        <w:spacing w:after="0" w:line="360" w:lineRule="auto"/>
        <w:jc w:val="mediumKashida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Xeer Soomaaligii Hore</w:t>
      </w:r>
      <w:r w:rsidR="00B93C59" w:rsidRPr="00CE5A68">
        <w:rPr>
          <w:rFonts w:ascii="Times New Roman" w:hAnsi="Times New Roman" w:cs="Times New Roman"/>
          <w:sz w:val="28"/>
          <w:szCs w:val="28"/>
        </w:rPr>
        <w:t>, Marqaati</w:t>
      </w:r>
      <w:r w:rsidR="00E00AE5">
        <w:rPr>
          <w:rFonts w:ascii="Times New Roman" w:hAnsi="Times New Roman" w:cs="Times New Roman"/>
          <w:sz w:val="28"/>
          <w:szCs w:val="28"/>
        </w:rPr>
        <w:t>ya</w:t>
      </w:r>
      <w:r w:rsidR="00B93C59" w:rsidRPr="00CE5A68">
        <w:rPr>
          <w:rFonts w:ascii="Times New Roman" w:hAnsi="Times New Roman" w:cs="Times New Roman"/>
          <w:sz w:val="28"/>
          <w:szCs w:val="28"/>
        </w:rPr>
        <w:t xml:space="preserve">da lama waydiin jirin wax Su’aal ah, </w:t>
      </w:r>
      <w:r w:rsidR="00B93C59">
        <w:rPr>
          <w:rStyle w:val="FootnoteReference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 xml:space="preserve"> halka xeerarka Casriga ah</w:t>
      </w:r>
      <w:r w:rsidR="00B93C59" w:rsidRPr="00CE5A68">
        <w:rPr>
          <w:rFonts w:ascii="Times New Roman" w:hAnsi="Times New Roman" w:cs="Times New Roman"/>
          <w:sz w:val="28"/>
          <w:szCs w:val="28"/>
        </w:rPr>
        <w:t xml:space="preserve"> marqaati</w:t>
      </w:r>
      <w:r w:rsidR="00E00AE5">
        <w:rPr>
          <w:rFonts w:ascii="Times New Roman" w:hAnsi="Times New Roman" w:cs="Times New Roman"/>
          <w:sz w:val="28"/>
          <w:szCs w:val="28"/>
        </w:rPr>
        <w:t>ya</w:t>
      </w:r>
      <w:r w:rsidR="00B93C59" w:rsidRPr="00CE5A68">
        <w:rPr>
          <w:rFonts w:ascii="Times New Roman" w:hAnsi="Times New Roman" w:cs="Times New Roman"/>
          <w:sz w:val="28"/>
          <w:szCs w:val="28"/>
        </w:rPr>
        <w:t>da</w:t>
      </w:r>
      <w:r>
        <w:rPr>
          <w:rFonts w:ascii="Times New Roman" w:hAnsi="Times New Roman" w:cs="Times New Roman"/>
          <w:sz w:val="28"/>
          <w:szCs w:val="28"/>
        </w:rPr>
        <w:t xml:space="preserve"> la waydiiyo su’aalo, inkastoo </w:t>
      </w:r>
      <w:r w:rsidR="00B93C59" w:rsidRPr="00CE5A68">
        <w:rPr>
          <w:rFonts w:ascii="Times New Roman" w:hAnsi="Times New Roman" w:cs="Times New Roman"/>
          <w:sz w:val="28"/>
          <w:szCs w:val="28"/>
        </w:rPr>
        <w:t xml:space="preserve">dacwadaha </w:t>
      </w:r>
      <w:r w:rsidR="009F122F">
        <w:rPr>
          <w:rFonts w:ascii="Times New Roman" w:hAnsi="Times New Roman" w:cs="Times New Roman"/>
          <w:sz w:val="28"/>
          <w:szCs w:val="28"/>
        </w:rPr>
        <w:t>Madani</w:t>
      </w:r>
      <w:r w:rsidR="00B93C59" w:rsidRPr="00CE5A68">
        <w:rPr>
          <w:rFonts w:ascii="Times New Roman" w:hAnsi="Times New Roman" w:cs="Times New Roman"/>
          <w:sz w:val="28"/>
          <w:szCs w:val="28"/>
        </w:rPr>
        <w:t xml:space="preserve">ga ah iyo kuwa </w:t>
      </w:r>
      <w:r w:rsidR="009F122F">
        <w:rPr>
          <w:rFonts w:ascii="Times New Roman" w:hAnsi="Times New Roman" w:cs="Times New Roman"/>
          <w:sz w:val="28"/>
          <w:szCs w:val="28"/>
        </w:rPr>
        <w:t>Ciqaab</w:t>
      </w:r>
      <w:r w:rsidR="00B93C59" w:rsidRPr="00CE5A68">
        <w:rPr>
          <w:rFonts w:ascii="Times New Roman" w:hAnsi="Times New Roman" w:cs="Times New Roman"/>
          <w:sz w:val="28"/>
          <w:szCs w:val="28"/>
        </w:rPr>
        <w:t>ta ay 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C59" w:rsidRPr="00CE5A68">
        <w:rPr>
          <w:rFonts w:ascii="Times New Roman" w:hAnsi="Times New Roman" w:cs="Times New Roman"/>
          <w:sz w:val="28"/>
          <w:szCs w:val="28"/>
        </w:rPr>
        <w:t>ka</w:t>
      </w:r>
      <w:r w:rsidR="00E00AE5">
        <w:rPr>
          <w:rFonts w:ascii="Times New Roman" w:hAnsi="Times New Roman" w:cs="Times New Roman"/>
          <w:sz w:val="28"/>
          <w:szCs w:val="28"/>
        </w:rPr>
        <w:t>la</w:t>
      </w:r>
      <w:r w:rsidR="00B93C59" w:rsidRPr="00CE5A68">
        <w:rPr>
          <w:rFonts w:ascii="Times New Roman" w:hAnsi="Times New Roman" w:cs="Times New Roman"/>
          <w:sz w:val="28"/>
          <w:szCs w:val="28"/>
        </w:rPr>
        <w:t xml:space="preserve"> duwan yihiin hannanka su’aalo waydiinta</w:t>
      </w:r>
      <w:r w:rsidR="00B93C5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9123F6" w:rsidRPr="00F776D9" w:rsidRDefault="009123F6" w:rsidP="00F776D9">
      <w:pPr>
        <w:pStyle w:val="ListParagraph"/>
        <w:numPr>
          <w:ilvl w:val="0"/>
          <w:numId w:val="9"/>
        </w:numPr>
        <w:spacing w:line="360" w:lineRule="auto"/>
        <w:jc w:val="mediumKashida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F776D9" w:rsidRPr="00E11C5C" w:rsidRDefault="00E11C5C" w:rsidP="006B3194">
      <w:pPr>
        <w:spacing w:after="0" w:line="360" w:lineRule="auto"/>
        <w:ind w:left="36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 w:rsidRPr="00E11C5C">
        <w:rPr>
          <w:rFonts w:ascii="Times New Roman" w:hAnsi="Times New Roman" w:cs="Times New Roman"/>
          <w:b/>
          <w:bCs/>
          <w:sz w:val="28"/>
          <w:szCs w:val="28"/>
        </w:rPr>
        <w:t>H-</w:t>
      </w:r>
      <w:r w:rsidR="00507AAE" w:rsidRPr="00E11C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76D9" w:rsidRPr="00E11C5C">
        <w:rPr>
          <w:rFonts w:ascii="Times New Roman" w:hAnsi="Times New Roman" w:cs="Times New Roman"/>
          <w:b/>
          <w:bCs/>
          <w:sz w:val="28"/>
          <w:szCs w:val="28"/>
        </w:rPr>
        <w:t>Muddada Racfaan qaadashada</w:t>
      </w:r>
    </w:p>
    <w:p w:rsidR="00E00AE5" w:rsidRPr="00F776D9" w:rsidRDefault="00F776D9" w:rsidP="006B3194">
      <w:pPr>
        <w:spacing w:after="0"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F776D9">
        <w:rPr>
          <w:rFonts w:ascii="Times New Roman" w:hAnsi="Times New Roman" w:cs="Times New Roman"/>
          <w:sz w:val="28"/>
          <w:szCs w:val="28"/>
        </w:rPr>
        <w:t>Xeer Soomaaligii hore Muddada Racfaan qaadashad</w:t>
      </w:r>
      <w:r w:rsidR="00E11C5C">
        <w:rPr>
          <w:rFonts w:ascii="Times New Roman" w:hAnsi="Times New Roman" w:cs="Times New Roman"/>
          <w:sz w:val="28"/>
          <w:szCs w:val="28"/>
        </w:rPr>
        <w:t>a</w:t>
      </w:r>
      <w:r w:rsidRPr="00F776D9">
        <w:rPr>
          <w:rFonts w:ascii="Times New Roman" w:hAnsi="Times New Roman" w:cs="Times New Roman"/>
          <w:sz w:val="28"/>
          <w:szCs w:val="28"/>
        </w:rPr>
        <w:t xml:space="preserve"> waa hal maalin oo kaliya, maxaa yeela</w:t>
      </w:r>
      <w:r w:rsidR="00E11C5C">
        <w:rPr>
          <w:rFonts w:ascii="Times New Roman" w:hAnsi="Times New Roman" w:cs="Times New Roman"/>
          <w:sz w:val="28"/>
          <w:szCs w:val="28"/>
        </w:rPr>
        <w:t>y</w:t>
      </w:r>
      <w:r w:rsidRPr="00F776D9">
        <w:rPr>
          <w:rFonts w:ascii="Times New Roman" w:hAnsi="Times New Roman" w:cs="Times New Roman"/>
          <w:sz w:val="28"/>
          <w:szCs w:val="28"/>
        </w:rPr>
        <w:t xml:space="preserve"> labada dhinac marka la</w:t>
      </w:r>
      <w:r w:rsidR="004B1E78">
        <w:rPr>
          <w:rFonts w:ascii="Times New Roman" w:hAnsi="Times New Roman" w:cs="Times New Roman"/>
          <w:sz w:val="28"/>
          <w:szCs w:val="28"/>
        </w:rPr>
        <w:t xml:space="preserve"> ma</w:t>
      </w:r>
      <w:r w:rsidRPr="00F776D9">
        <w:rPr>
          <w:rFonts w:ascii="Times New Roman" w:hAnsi="Times New Roman" w:cs="Times New Roman"/>
          <w:sz w:val="28"/>
          <w:szCs w:val="28"/>
        </w:rPr>
        <w:t xml:space="preserve">qashiiyo </w:t>
      </w:r>
      <w:r w:rsidR="00E00AE5">
        <w:rPr>
          <w:rFonts w:ascii="Times New Roman" w:hAnsi="Times New Roman" w:cs="Times New Roman"/>
          <w:sz w:val="28"/>
          <w:szCs w:val="28"/>
        </w:rPr>
        <w:t xml:space="preserve">go’aanka, </w:t>
      </w:r>
      <w:proofErr w:type="gramStart"/>
      <w:r w:rsidR="00E00AE5">
        <w:rPr>
          <w:rFonts w:ascii="Times New Roman" w:hAnsi="Times New Roman" w:cs="Times New Roman"/>
          <w:sz w:val="28"/>
          <w:szCs w:val="28"/>
        </w:rPr>
        <w:t xml:space="preserve">shaqsigii </w:t>
      </w:r>
      <w:r w:rsidR="00E11C5C">
        <w:rPr>
          <w:rFonts w:ascii="Times New Roman" w:hAnsi="Times New Roman" w:cs="Times New Roman"/>
          <w:sz w:val="28"/>
          <w:szCs w:val="28"/>
        </w:rPr>
        <w:t xml:space="preserve"> raali</w:t>
      </w:r>
      <w:proofErr w:type="gramEnd"/>
      <w:r w:rsidR="00E11C5C">
        <w:rPr>
          <w:rFonts w:ascii="Times New Roman" w:hAnsi="Times New Roman" w:cs="Times New Roman"/>
          <w:sz w:val="28"/>
          <w:szCs w:val="28"/>
        </w:rPr>
        <w:t xml:space="preserve"> ka noqon waay</w:t>
      </w:r>
      <w:r w:rsidR="00862615">
        <w:rPr>
          <w:rFonts w:ascii="Times New Roman" w:hAnsi="Times New Roman" w:cs="Times New Roman"/>
          <w:sz w:val="28"/>
          <w:szCs w:val="28"/>
        </w:rPr>
        <w:t>a</w:t>
      </w:r>
      <w:r w:rsidRPr="00F776D9">
        <w:rPr>
          <w:rFonts w:ascii="Times New Roman" w:hAnsi="Times New Roman" w:cs="Times New Roman"/>
          <w:sz w:val="28"/>
          <w:szCs w:val="28"/>
        </w:rPr>
        <w:t>, wuxuu isla markaas ku dhawaaqi jiray in uu racfaan qaatay.</w:t>
      </w:r>
      <w:r w:rsidRPr="00F776D9">
        <w:rPr>
          <w:rStyle w:val="FootnoteReference"/>
          <w:rFonts w:ascii="Times New Roman" w:hAnsi="Times New Roman" w:cs="Times New Roman"/>
          <w:sz w:val="28"/>
          <w:szCs w:val="28"/>
        </w:rPr>
        <w:footnoteReference w:id="21"/>
      </w:r>
    </w:p>
    <w:p w:rsidR="00F776D9" w:rsidRPr="00F776D9" w:rsidRDefault="00F776D9" w:rsidP="00F776D9">
      <w:p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F776D9">
        <w:rPr>
          <w:rFonts w:ascii="Times New Roman" w:hAnsi="Times New Roman" w:cs="Times New Roman"/>
          <w:sz w:val="28"/>
          <w:szCs w:val="28"/>
        </w:rPr>
        <w:lastRenderedPageBreak/>
        <w:t>Xeerarka Casriga ah iyaga muddada Racfaan qaadashada xukunnada Maxkamadaha waxaa ugu yar 30 Cisho halka Racfaannada lid</w:t>
      </w:r>
      <w:r w:rsidR="00E11C5C">
        <w:rPr>
          <w:rFonts w:ascii="Times New Roman" w:hAnsi="Times New Roman" w:cs="Times New Roman"/>
          <w:sz w:val="28"/>
          <w:szCs w:val="28"/>
        </w:rPr>
        <w:t>d</w:t>
      </w:r>
      <w:r w:rsidRPr="00F776D9">
        <w:rPr>
          <w:rFonts w:ascii="Times New Roman" w:hAnsi="Times New Roman" w:cs="Times New Roman"/>
          <w:sz w:val="28"/>
          <w:szCs w:val="28"/>
        </w:rPr>
        <w:t>iga ku ah Qaraarrada ay yihiin 15 cisho.</w:t>
      </w:r>
    </w:p>
    <w:p w:rsidR="00FB310C" w:rsidRDefault="006651E2" w:rsidP="00C4736D">
      <w:pPr>
        <w:spacing w:after="0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Gunaanad</w:t>
      </w:r>
    </w:p>
    <w:p w:rsidR="004B1E78" w:rsidRDefault="00E11C5C" w:rsidP="00C4736D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="004B1E78" w:rsidRPr="004B1E78">
        <w:rPr>
          <w:rFonts w:ascii="Times New Roman" w:hAnsi="Times New Roman" w:cs="Times New Roman"/>
          <w:sz w:val="28"/>
          <w:szCs w:val="28"/>
        </w:rPr>
        <w:t xml:space="preserve">ormadaan kooban </w:t>
      </w:r>
      <w:r w:rsidR="00862615">
        <w:rPr>
          <w:rFonts w:ascii="Times New Roman" w:hAnsi="Times New Roman" w:cs="Times New Roman"/>
          <w:sz w:val="28"/>
          <w:szCs w:val="28"/>
        </w:rPr>
        <w:t>waxay iftiimineysaa</w:t>
      </w:r>
      <w:r w:rsidR="004B1E78" w:rsidRPr="004B1E78">
        <w:rPr>
          <w:rFonts w:ascii="Times New Roman" w:hAnsi="Times New Roman" w:cs="Times New Roman"/>
          <w:sz w:val="28"/>
          <w:szCs w:val="28"/>
        </w:rPr>
        <w:t xml:space="preserve"> Xiriirka </w:t>
      </w:r>
      <w:r w:rsidR="00862615">
        <w:rPr>
          <w:rFonts w:ascii="Times New Roman" w:hAnsi="Times New Roman" w:cs="Times New Roman"/>
          <w:sz w:val="28"/>
          <w:szCs w:val="28"/>
        </w:rPr>
        <w:t>k</w:t>
      </w:r>
      <w:r w:rsidR="004B1E78" w:rsidRPr="004B1E78">
        <w:rPr>
          <w:rFonts w:ascii="Times New Roman" w:hAnsi="Times New Roman" w:cs="Times New Roman"/>
          <w:sz w:val="28"/>
          <w:szCs w:val="28"/>
        </w:rPr>
        <w:t xml:space="preserve">a dhexeeya </w:t>
      </w:r>
      <w:r w:rsidR="00C4736D">
        <w:rPr>
          <w:rFonts w:ascii="Times New Roman" w:hAnsi="Times New Roman" w:cs="Times New Roman"/>
          <w:sz w:val="28"/>
          <w:szCs w:val="28"/>
        </w:rPr>
        <w:t>Xeer Soomaaligii Hore iyo Xeerarka Casriga</w:t>
      </w:r>
      <w:r w:rsidR="004B1E78" w:rsidRPr="004B1E78">
        <w:rPr>
          <w:rFonts w:ascii="Times New Roman" w:hAnsi="Times New Roman" w:cs="Times New Roman"/>
          <w:sz w:val="28"/>
          <w:szCs w:val="28"/>
        </w:rPr>
        <w:t xml:space="preserve"> ah ee Soomaalidu yeelatay Xurriyaddi kadib, </w:t>
      </w:r>
      <w:r w:rsidR="00C4736D">
        <w:rPr>
          <w:rFonts w:ascii="Times New Roman" w:hAnsi="Times New Roman" w:cs="Times New Roman"/>
          <w:sz w:val="28"/>
          <w:szCs w:val="28"/>
        </w:rPr>
        <w:t>daraasadaan oo si kooban uga hadashay</w:t>
      </w:r>
      <w:r w:rsidR="004B1E78" w:rsidRPr="004B1E78">
        <w:rPr>
          <w:rFonts w:ascii="Times New Roman" w:hAnsi="Times New Roman" w:cs="Times New Roman"/>
          <w:sz w:val="28"/>
          <w:szCs w:val="28"/>
        </w:rPr>
        <w:t xml:space="preserve"> arrimaha ay isku waafaqsan yihiin iyo arrimaha ay ku</w:t>
      </w:r>
      <w:r w:rsidR="00862615">
        <w:rPr>
          <w:rFonts w:ascii="Times New Roman" w:hAnsi="Times New Roman" w:cs="Times New Roman"/>
          <w:sz w:val="28"/>
          <w:szCs w:val="28"/>
        </w:rPr>
        <w:t xml:space="preserve"> </w:t>
      </w:r>
      <w:r w:rsidR="004B1E78" w:rsidRPr="004B1E78">
        <w:rPr>
          <w:rFonts w:ascii="Times New Roman" w:hAnsi="Times New Roman" w:cs="Times New Roman"/>
          <w:sz w:val="28"/>
          <w:szCs w:val="28"/>
        </w:rPr>
        <w:t>kala duwanyihiin.</w:t>
      </w:r>
    </w:p>
    <w:p w:rsidR="006C150C" w:rsidRPr="004B1E78" w:rsidRDefault="006C150C" w:rsidP="00C4736D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</w:p>
    <w:p w:rsidR="004B1E78" w:rsidRDefault="004B1E78" w:rsidP="00C4736D">
      <w:p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4B1E78">
        <w:rPr>
          <w:rFonts w:ascii="Times New Roman" w:hAnsi="Times New Roman" w:cs="Times New Roman"/>
          <w:sz w:val="28"/>
          <w:szCs w:val="28"/>
        </w:rPr>
        <w:t xml:space="preserve">Daraasadaan waa </w:t>
      </w:r>
      <w:r w:rsidR="00C4736D">
        <w:rPr>
          <w:rFonts w:ascii="Times New Roman" w:hAnsi="Times New Roman" w:cs="Times New Roman"/>
          <w:sz w:val="28"/>
          <w:szCs w:val="28"/>
        </w:rPr>
        <w:t xml:space="preserve">mid </w:t>
      </w:r>
      <w:r w:rsidRPr="004B1E78">
        <w:rPr>
          <w:rFonts w:ascii="Times New Roman" w:hAnsi="Times New Roman" w:cs="Times New Roman"/>
          <w:sz w:val="28"/>
          <w:szCs w:val="28"/>
        </w:rPr>
        <w:t>bilaw</w:t>
      </w:r>
      <w:r w:rsidR="00C4736D">
        <w:rPr>
          <w:rFonts w:ascii="Times New Roman" w:hAnsi="Times New Roman" w:cs="Times New Roman"/>
          <w:sz w:val="28"/>
          <w:szCs w:val="28"/>
        </w:rPr>
        <w:t xml:space="preserve"> ah mana</w:t>
      </w:r>
      <w:r w:rsidRPr="004B1E78">
        <w:rPr>
          <w:rFonts w:ascii="Times New Roman" w:hAnsi="Times New Roman" w:cs="Times New Roman"/>
          <w:sz w:val="28"/>
          <w:szCs w:val="28"/>
        </w:rPr>
        <w:t xml:space="preserve"> wada sheegay</w:t>
      </w:r>
      <w:r w:rsidR="00862615">
        <w:rPr>
          <w:rFonts w:ascii="Times New Roman" w:hAnsi="Times New Roman" w:cs="Times New Roman"/>
          <w:sz w:val="28"/>
          <w:szCs w:val="28"/>
        </w:rPr>
        <w:t>so</w:t>
      </w:r>
      <w:r w:rsidRPr="004B1E78">
        <w:rPr>
          <w:rFonts w:ascii="Times New Roman" w:hAnsi="Times New Roman" w:cs="Times New Roman"/>
          <w:sz w:val="28"/>
          <w:szCs w:val="28"/>
        </w:rPr>
        <w:t xml:space="preserve"> wax kasta oo ay iskaga midyihiin </w:t>
      </w:r>
      <w:r w:rsidR="00C4736D">
        <w:rPr>
          <w:rFonts w:ascii="Times New Roman" w:hAnsi="Times New Roman" w:cs="Times New Roman"/>
          <w:sz w:val="28"/>
          <w:szCs w:val="28"/>
        </w:rPr>
        <w:t>Xeer Soomaaligii Hore iyo Xeerarka Casriga</w:t>
      </w:r>
      <w:r w:rsidR="006C150C">
        <w:rPr>
          <w:rFonts w:ascii="Times New Roman" w:hAnsi="Times New Roman" w:cs="Times New Roman"/>
          <w:sz w:val="28"/>
          <w:szCs w:val="28"/>
        </w:rPr>
        <w:t xml:space="preserve"> ah ee dalka uyaal </w:t>
      </w:r>
      <w:bookmarkStart w:id="0" w:name="_GoBack"/>
      <w:bookmarkEnd w:id="0"/>
      <w:r w:rsidRPr="004B1E78">
        <w:rPr>
          <w:rFonts w:ascii="Times New Roman" w:hAnsi="Times New Roman" w:cs="Times New Roman"/>
          <w:sz w:val="28"/>
          <w:szCs w:val="28"/>
        </w:rPr>
        <w:t>iyo wax kasta oo ay ku</w:t>
      </w:r>
      <w:r w:rsidR="00862615">
        <w:rPr>
          <w:rFonts w:ascii="Times New Roman" w:hAnsi="Times New Roman" w:cs="Times New Roman"/>
          <w:sz w:val="28"/>
          <w:szCs w:val="28"/>
        </w:rPr>
        <w:t xml:space="preserve"> </w:t>
      </w:r>
      <w:r w:rsidRPr="004B1E78">
        <w:rPr>
          <w:rFonts w:ascii="Times New Roman" w:hAnsi="Times New Roman" w:cs="Times New Roman"/>
          <w:sz w:val="28"/>
          <w:szCs w:val="28"/>
        </w:rPr>
        <w:t>kala duwanyihiin.</w:t>
      </w:r>
    </w:p>
    <w:p w:rsidR="004B1E78" w:rsidRDefault="00862615" w:rsidP="00862615">
      <w:p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4B1E78">
        <w:rPr>
          <w:rFonts w:ascii="Times New Roman" w:hAnsi="Times New Roman" w:cs="Times New Roman"/>
          <w:sz w:val="28"/>
          <w:szCs w:val="28"/>
        </w:rPr>
        <w:t>gu dambayntii waxaan raj</w:t>
      </w:r>
      <w:r w:rsidR="00C4736D">
        <w:rPr>
          <w:rFonts w:ascii="Times New Roman" w:hAnsi="Times New Roman" w:cs="Times New Roman"/>
          <w:sz w:val="28"/>
          <w:szCs w:val="28"/>
        </w:rPr>
        <w:t>aynayaa in ay noqoto mid ifisay</w:t>
      </w:r>
      <w:r w:rsidR="004B1E78">
        <w:rPr>
          <w:rFonts w:ascii="Times New Roman" w:hAnsi="Times New Roman" w:cs="Times New Roman"/>
          <w:sz w:val="28"/>
          <w:szCs w:val="28"/>
        </w:rPr>
        <w:t xml:space="preserve"> arrimo badan oo la xiriira </w:t>
      </w:r>
      <w:r>
        <w:rPr>
          <w:rFonts w:ascii="Times New Roman" w:hAnsi="Times New Roman" w:cs="Times New Roman"/>
          <w:sz w:val="28"/>
          <w:szCs w:val="28"/>
        </w:rPr>
        <w:t>Qormadaan</w:t>
      </w:r>
      <w:r w:rsidR="004B1E78">
        <w:rPr>
          <w:rFonts w:ascii="Times New Roman" w:hAnsi="Times New Roman" w:cs="Times New Roman"/>
          <w:sz w:val="28"/>
          <w:szCs w:val="28"/>
        </w:rPr>
        <w:t>.</w:t>
      </w:r>
    </w:p>
    <w:p w:rsidR="004B1E78" w:rsidRDefault="004B1E78" w:rsidP="00C473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Wabilaahi towfiiq</w:t>
      </w:r>
    </w:p>
    <w:p w:rsidR="00C10DB6" w:rsidRPr="00862615" w:rsidRDefault="004B1E78" w:rsidP="00862615">
      <w:p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Qareen: Daahir Maxamed Cali </w:t>
      </w:r>
    </w:p>
    <w:p w:rsidR="006651E2" w:rsidRDefault="004B1E78" w:rsidP="00C4736D">
      <w:pPr>
        <w:spacing w:after="0" w:line="360" w:lineRule="auto"/>
        <w:jc w:val="mediumKashi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13D8">
        <w:rPr>
          <w:rFonts w:ascii="Times New Roman" w:hAnsi="Times New Roman" w:cs="Times New Roman"/>
          <w:b/>
          <w:bCs/>
          <w:sz w:val="28"/>
          <w:szCs w:val="28"/>
        </w:rPr>
        <w:t>Tixraaca Daraasadda</w:t>
      </w:r>
    </w:p>
    <w:p w:rsidR="00BE13D8" w:rsidRPr="00B466CE" w:rsidRDefault="00BE13D8" w:rsidP="00C4736D">
      <w:pPr>
        <w:pStyle w:val="ListParagraph"/>
        <w:numPr>
          <w:ilvl w:val="0"/>
          <w:numId w:val="16"/>
        </w:numPr>
        <w:spacing w:after="0"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B466CE">
        <w:rPr>
          <w:rFonts w:ascii="Times New Roman" w:hAnsi="Times New Roman" w:cs="Times New Roman"/>
          <w:sz w:val="28"/>
          <w:szCs w:val="28"/>
        </w:rPr>
        <w:t>Dastuurrada Soomaaliya oo dhan</w:t>
      </w:r>
    </w:p>
    <w:p w:rsidR="00BE13D8" w:rsidRPr="00B466CE" w:rsidRDefault="00862615" w:rsidP="000438D9">
      <w:pPr>
        <w:pStyle w:val="ListParagraph"/>
        <w:numPr>
          <w:ilvl w:val="0"/>
          <w:numId w:val="16"/>
        </w:num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Xeerka N</w:t>
      </w:r>
      <w:r w:rsidR="00BE13D8" w:rsidRPr="00B466CE">
        <w:rPr>
          <w:rFonts w:ascii="Times New Roman" w:hAnsi="Times New Roman" w:cs="Times New Roman"/>
          <w:sz w:val="28"/>
          <w:szCs w:val="28"/>
        </w:rPr>
        <w:t>idaamka Garsoorka 1962</w:t>
      </w:r>
    </w:p>
    <w:p w:rsidR="00BE13D8" w:rsidRPr="00B466CE" w:rsidRDefault="00862615" w:rsidP="000438D9">
      <w:pPr>
        <w:pStyle w:val="ListParagraph"/>
        <w:numPr>
          <w:ilvl w:val="0"/>
          <w:numId w:val="16"/>
        </w:num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BE13D8" w:rsidRPr="00B466CE">
        <w:rPr>
          <w:rFonts w:ascii="Times New Roman" w:hAnsi="Times New Roman" w:cs="Times New Roman"/>
          <w:sz w:val="28"/>
          <w:szCs w:val="28"/>
        </w:rPr>
        <w:t xml:space="preserve">eerka Habka </w:t>
      </w:r>
      <w:r w:rsidR="009F122F">
        <w:rPr>
          <w:rFonts w:ascii="Times New Roman" w:hAnsi="Times New Roman" w:cs="Times New Roman"/>
          <w:sz w:val="28"/>
          <w:szCs w:val="28"/>
        </w:rPr>
        <w:t>Madani</w:t>
      </w:r>
      <w:r w:rsidR="00BE13D8" w:rsidRPr="00B466CE">
        <w:rPr>
          <w:rFonts w:ascii="Times New Roman" w:hAnsi="Times New Roman" w:cs="Times New Roman"/>
          <w:sz w:val="28"/>
          <w:szCs w:val="28"/>
        </w:rPr>
        <w:t>ga</w:t>
      </w:r>
    </w:p>
    <w:p w:rsidR="00BE13D8" w:rsidRPr="00B466CE" w:rsidRDefault="00862615" w:rsidP="000438D9">
      <w:pPr>
        <w:pStyle w:val="ListParagraph"/>
        <w:numPr>
          <w:ilvl w:val="0"/>
          <w:numId w:val="16"/>
        </w:num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BE13D8" w:rsidRPr="00B466CE">
        <w:rPr>
          <w:rFonts w:ascii="Times New Roman" w:hAnsi="Times New Roman" w:cs="Times New Roman"/>
          <w:sz w:val="28"/>
          <w:szCs w:val="28"/>
        </w:rPr>
        <w:t xml:space="preserve">eerka Habka </w:t>
      </w:r>
      <w:r w:rsidR="009F122F">
        <w:rPr>
          <w:rFonts w:ascii="Times New Roman" w:hAnsi="Times New Roman" w:cs="Times New Roman"/>
          <w:sz w:val="28"/>
          <w:szCs w:val="28"/>
        </w:rPr>
        <w:t>Ciqaab</w:t>
      </w:r>
      <w:r w:rsidR="00BE13D8" w:rsidRPr="00B466CE">
        <w:rPr>
          <w:rFonts w:ascii="Times New Roman" w:hAnsi="Times New Roman" w:cs="Times New Roman"/>
          <w:sz w:val="28"/>
          <w:szCs w:val="28"/>
        </w:rPr>
        <w:t>ta</w:t>
      </w:r>
    </w:p>
    <w:p w:rsidR="00BE13D8" w:rsidRPr="00B466CE" w:rsidRDefault="00BE13D8" w:rsidP="000438D9">
      <w:pPr>
        <w:pStyle w:val="ListParagraph"/>
        <w:numPr>
          <w:ilvl w:val="0"/>
          <w:numId w:val="16"/>
        </w:num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B466CE">
        <w:rPr>
          <w:rFonts w:ascii="Times New Roman" w:hAnsi="Times New Roman" w:cs="Times New Roman"/>
          <w:sz w:val="28"/>
          <w:szCs w:val="28"/>
        </w:rPr>
        <w:t>Axmed  Sh. Cali ( Buraale )</w:t>
      </w:r>
      <w:r w:rsidR="00862615">
        <w:rPr>
          <w:rFonts w:ascii="Times New Roman" w:hAnsi="Times New Roman" w:cs="Times New Roman"/>
          <w:sz w:val="28"/>
          <w:szCs w:val="28"/>
        </w:rPr>
        <w:t>: Xeer Soomaaligii H</w:t>
      </w:r>
      <w:r w:rsidR="0093162A" w:rsidRPr="00B466CE">
        <w:rPr>
          <w:rFonts w:ascii="Times New Roman" w:hAnsi="Times New Roman" w:cs="Times New Roman"/>
          <w:sz w:val="28"/>
          <w:szCs w:val="28"/>
        </w:rPr>
        <w:t>ore</w:t>
      </w:r>
    </w:p>
    <w:p w:rsidR="0093162A" w:rsidRPr="00B466CE" w:rsidRDefault="0093162A" w:rsidP="000438D9">
      <w:pPr>
        <w:pStyle w:val="ListParagraph"/>
        <w:numPr>
          <w:ilvl w:val="0"/>
          <w:numId w:val="16"/>
        </w:num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B466CE">
        <w:rPr>
          <w:rFonts w:ascii="Times New Roman" w:hAnsi="Times New Roman" w:cs="Times New Roman"/>
          <w:sz w:val="28"/>
          <w:szCs w:val="28"/>
        </w:rPr>
        <w:t>Ibraahim Axmed Cali: Aaya –Reeb</w:t>
      </w:r>
    </w:p>
    <w:p w:rsidR="0093162A" w:rsidRPr="00B466CE" w:rsidRDefault="00862615" w:rsidP="000438D9">
      <w:pPr>
        <w:pStyle w:val="ListParagraph"/>
        <w:numPr>
          <w:ilvl w:val="0"/>
          <w:numId w:val="16"/>
        </w:num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93162A" w:rsidRPr="00B466CE">
        <w:rPr>
          <w:rFonts w:ascii="Times New Roman" w:hAnsi="Times New Roman" w:cs="Times New Roman"/>
          <w:sz w:val="28"/>
          <w:szCs w:val="28"/>
        </w:rPr>
        <w:t>abdulqaadir Aroma: Sooyaalka Soomaaliya</w:t>
      </w:r>
    </w:p>
    <w:p w:rsidR="000438D9" w:rsidRPr="00862615" w:rsidRDefault="0093162A" w:rsidP="00C4736D">
      <w:pPr>
        <w:pStyle w:val="ListParagraph"/>
        <w:numPr>
          <w:ilvl w:val="0"/>
          <w:numId w:val="16"/>
        </w:numPr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862615">
        <w:rPr>
          <w:rFonts w:ascii="Times New Roman" w:hAnsi="Times New Roman" w:cs="Times New Roman"/>
          <w:sz w:val="28"/>
          <w:szCs w:val="28"/>
        </w:rPr>
        <w:t>Nicola Gladitz: Somali: A tradition Of law  a research paper</w:t>
      </w:r>
    </w:p>
    <w:p w:rsidR="000438D9" w:rsidRDefault="000438D9" w:rsidP="00C4736D">
      <w:pPr>
        <w:pStyle w:val="ListParagraph"/>
        <w:numPr>
          <w:ilvl w:val="0"/>
          <w:numId w:val="16"/>
        </w:numPr>
        <w:spacing w:line="360" w:lineRule="auto"/>
        <w:jc w:val="mediumKashida"/>
      </w:pPr>
      <w:r w:rsidRPr="000438D9">
        <w:rPr>
          <w:rFonts w:ascii="Times New Roman" w:hAnsi="Times New Roman" w:cs="Times New Roman"/>
          <w:sz w:val="28"/>
          <w:szCs w:val="28"/>
        </w:rPr>
        <w:lastRenderedPageBreak/>
        <w:t>Ingediend door</w:t>
      </w:r>
      <w:r w:rsidRPr="00C4736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0438D9">
        <w:rPr>
          <w:rFonts w:ascii="Times New Roman" w:hAnsi="Times New Roman" w:cs="Times New Roman"/>
          <w:sz w:val="28"/>
          <w:szCs w:val="28"/>
        </w:rPr>
        <w:t xml:space="preserve"> Harmonized Legal System for Somalia and Analysis of its Different Judicial Systems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197" w:rsidRPr="00C4736D" w:rsidRDefault="00862615" w:rsidP="00C4736D">
      <w:pPr>
        <w:pStyle w:val="Default"/>
        <w:numPr>
          <w:ilvl w:val="0"/>
          <w:numId w:val="16"/>
        </w:numPr>
        <w:tabs>
          <w:tab w:val="left" w:pos="851"/>
        </w:tabs>
        <w:spacing w:line="36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862615">
        <w:rPr>
          <w:rFonts w:ascii="Times New Roman" w:hAnsi="Times New Roman" w:cs="Times New Roman"/>
          <w:sz w:val="28"/>
          <w:szCs w:val="28"/>
        </w:rPr>
        <w:t>Dr Andre Le Sage</w:t>
      </w:r>
      <w:r>
        <w:t xml:space="preserve">, </w:t>
      </w:r>
      <w:r w:rsidRPr="00862615">
        <w:rPr>
          <w:rFonts w:ascii="Times New Roman" w:hAnsi="Times New Roman" w:cs="Times New Roman"/>
          <w:sz w:val="28"/>
          <w:szCs w:val="28"/>
        </w:rPr>
        <w:t>report July2005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615">
        <w:rPr>
          <w:rFonts w:ascii="Times New Roman" w:hAnsi="Times New Roman" w:cs="Times New Roman"/>
          <w:sz w:val="28"/>
          <w:szCs w:val="28"/>
        </w:rPr>
        <w:t>Centre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615">
        <w:rPr>
          <w:rFonts w:ascii="Times New Roman" w:hAnsi="Times New Roman" w:cs="Times New Roman"/>
          <w:sz w:val="28"/>
          <w:szCs w:val="28"/>
        </w:rPr>
        <w:t>Humanitarian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615">
        <w:rPr>
          <w:rFonts w:ascii="Times New Roman" w:hAnsi="Times New Roman" w:cs="Times New Roman"/>
          <w:sz w:val="28"/>
          <w:szCs w:val="28"/>
        </w:rPr>
        <w:t>Dialogue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615">
        <w:rPr>
          <w:rFonts w:ascii="Times New Roman" w:hAnsi="Times New Roman" w:cs="Times New Roman"/>
          <w:sz w:val="28"/>
          <w:szCs w:val="28"/>
        </w:rPr>
        <w:t>Stateless Justice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615">
        <w:rPr>
          <w:rFonts w:ascii="Times New Roman" w:hAnsi="Times New Roman" w:cs="Times New Roman"/>
          <w:sz w:val="28"/>
          <w:szCs w:val="28"/>
        </w:rPr>
        <w:t>Somalia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615">
        <w:rPr>
          <w:rFonts w:ascii="Times New Roman" w:hAnsi="Times New Roman" w:cs="Times New Roman"/>
          <w:sz w:val="28"/>
          <w:szCs w:val="28"/>
        </w:rPr>
        <w:t>Formal and Informal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615">
        <w:rPr>
          <w:rFonts w:ascii="Times New Roman" w:hAnsi="Times New Roman" w:cs="Times New Roman"/>
          <w:sz w:val="28"/>
          <w:szCs w:val="28"/>
        </w:rPr>
        <w:t>Rule of Law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615">
        <w:rPr>
          <w:rFonts w:ascii="Times New Roman" w:hAnsi="Times New Roman" w:cs="Times New Roman"/>
          <w:sz w:val="28"/>
          <w:szCs w:val="28"/>
        </w:rPr>
        <w:t>Initiatives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E2197" w:rsidRPr="00C4736D" w:rsidSect="00373E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16" w:rsidRDefault="00D90E16" w:rsidP="008539A1">
      <w:pPr>
        <w:spacing w:after="0" w:line="240" w:lineRule="auto"/>
      </w:pPr>
      <w:r>
        <w:separator/>
      </w:r>
    </w:p>
  </w:endnote>
  <w:endnote w:type="continuationSeparator" w:id="0">
    <w:p w:rsidR="00D90E16" w:rsidRDefault="00D90E16" w:rsidP="0085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16" w:rsidRDefault="00D90E16" w:rsidP="008539A1">
      <w:pPr>
        <w:spacing w:after="0" w:line="240" w:lineRule="auto"/>
      </w:pPr>
      <w:r>
        <w:separator/>
      </w:r>
    </w:p>
  </w:footnote>
  <w:footnote w:type="continuationSeparator" w:id="0">
    <w:p w:rsidR="00D90E16" w:rsidRDefault="00D90E16" w:rsidP="008539A1">
      <w:pPr>
        <w:spacing w:after="0" w:line="240" w:lineRule="auto"/>
      </w:pPr>
      <w:r>
        <w:continuationSeparator/>
      </w:r>
    </w:p>
  </w:footnote>
  <w:footnote w:id="1">
    <w:p w:rsidR="008539A1" w:rsidRDefault="008539A1">
      <w:pPr>
        <w:pStyle w:val="FootnoteText"/>
      </w:pPr>
      <w:r>
        <w:rPr>
          <w:rStyle w:val="FootnoteReference"/>
        </w:rPr>
        <w:footnoteRef/>
      </w:r>
      <w:r>
        <w:t xml:space="preserve"> . Fiiri Qodobka 2aad ee DFKM ee 1dii 8aad 2012, iyo xeer soomaaligii hore ee uu qoray Ahmed Sheikh Ali (BURAALE), Bogga: 17aad.</w:t>
      </w:r>
    </w:p>
  </w:footnote>
  <w:footnote w:id="2">
    <w:p w:rsidR="004F639F" w:rsidRDefault="004F639F" w:rsidP="004F639F">
      <w:pPr>
        <w:pStyle w:val="FootnoteText"/>
      </w:pPr>
      <w:r>
        <w:rPr>
          <w:rStyle w:val="FootnoteReference"/>
        </w:rPr>
        <w:footnoteRef/>
      </w:r>
      <w:r>
        <w:t xml:space="preserve"> . fiiri qodobada 34 iyo 35 ee dastuurka kumeel gaarka ah, qodobka 14 XNG 1962, Qodobada 15 iyo 16 XHCS , qodobada 55 iyo 56 XHM iyo boga 4aad ee buuga xeer soomaaligii hore ee uu qoray Axmed sh. Cali ( Buraale )</w:t>
      </w:r>
    </w:p>
  </w:footnote>
  <w:footnote w:id="3">
    <w:p w:rsidR="004F639F" w:rsidRDefault="004F639F" w:rsidP="004F63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91BD9">
        <w:t xml:space="preserve">Ibraahim Axmed Cali: Aaya-Reeb, sooyaalka Xeerka Ciise. </w:t>
      </w:r>
      <w:proofErr w:type="gramStart"/>
      <w:r w:rsidR="00891BD9">
        <w:t>bogga</w:t>
      </w:r>
      <w:proofErr w:type="gramEnd"/>
      <w:r w:rsidR="00891BD9">
        <w:t xml:space="preserve"> 261aad. </w:t>
      </w:r>
    </w:p>
    <w:p w:rsidR="004F639F" w:rsidRDefault="004F639F" w:rsidP="004F639F">
      <w:pPr>
        <w:pStyle w:val="FootnoteText"/>
      </w:pPr>
    </w:p>
  </w:footnote>
  <w:footnote w:id="4">
    <w:p w:rsidR="004F639F" w:rsidRDefault="004F639F" w:rsidP="004F639F">
      <w:pPr>
        <w:pStyle w:val="FootnoteText"/>
      </w:pPr>
      <w:r>
        <w:rPr>
          <w:rStyle w:val="FootnoteReference"/>
        </w:rPr>
        <w:footnoteRef/>
      </w:r>
      <w:r>
        <w:t xml:space="preserve"> Fiiri farqadda 1aad qodobka 107 ee DFKMS, Qodobka 88aad Ee XHMS Iyo qodobka 96aad Ee </w:t>
      </w:r>
      <w:proofErr w:type="gramStart"/>
      <w:r>
        <w:t>XHCS .</w:t>
      </w:r>
      <w:proofErr w:type="gramEnd"/>
    </w:p>
  </w:footnote>
  <w:footnote w:id="5">
    <w:p w:rsidR="004F639F" w:rsidRDefault="004F639F" w:rsidP="004F639F">
      <w:pPr>
        <w:pStyle w:val="FootnoteText"/>
      </w:pPr>
      <w:r>
        <w:rPr>
          <w:rStyle w:val="FootnoteReference"/>
        </w:rPr>
        <w:footnoteRef/>
      </w:r>
      <w:r>
        <w:t xml:space="preserve"> . Axmed Sh. Cali Buraale marjic horay loo soo sheegay bogga 21aad.</w:t>
      </w:r>
    </w:p>
  </w:footnote>
  <w:footnote w:id="6">
    <w:p w:rsidR="004F639F" w:rsidRDefault="004F639F" w:rsidP="004F639F">
      <w:pPr>
        <w:pStyle w:val="FootnoteText"/>
      </w:pPr>
      <w:r>
        <w:rPr>
          <w:rStyle w:val="FootnoteReference"/>
        </w:rPr>
        <w:footnoteRef/>
      </w:r>
      <w:r>
        <w:t xml:space="preserve"> . fiiri tirsiga 2aad Ee qodobak 107 DFKS Iyo qodobka 69aad  Ee XHMS</w:t>
      </w:r>
    </w:p>
  </w:footnote>
  <w:footnote w:id="7">
    <w:p w:rsidR="007718A4" w:rsidRDefault="007718A4" w:rsidP="007718A4">
      <w:pPr>
        <w:pStyle w:val="FootnoteText"/>
      </w:pPr>
      <w:r>
        <w:rPr>
          <w:rStyle w:val="FootnoteReference"/>
        </w:rPr>
        <w:footnoteRef/>
      </w:r>
      <w:r w:rsidR="00784DAF">
        <w:t xml:space="preserve"> Cabdulqaadir A</w:t>
      </w:r>
      <w:r>
        <w:t xml:space="preserve">roma: sooyaalka soomaaliya  Bogga  41aad </w:t>
      </w:r>
    </w:p>
  </w:footnote>
  <w:footnote w:id="8">
    <w:p w:rsidR="007718A4" w:rsidRDefault="007718A4" w:rsidP="007718A4">
      <w:pPr>
        <w:pStyle w:val="FootnoteText"/>
      </w:pPr>
      <w:r>
        <w:rPr>
          <w:rStyle w:val="FootnoteReference"/>
        </w:rPr>
        <w:footnoteRef/>
      </w:r>
      <w:r>
        <w:t xml:space="preserve"> fiiri qoddobka 11aad ee DFKMG </w:t>
      </w:r>
    </w:p>
  </w:footnote>
  <w:footnote w:id="9">
    <w:p w:rsidR="00FA24F9" w:rsidRDefault="00FA24F9" w:rsidP="00FA24F9">
      <w:pPr>
        <w:pStyle w:val="FootnoteText"/>
      </w:pPr>
      <w:r>
        <w:rPr>
          <w:rStyle w:val="FootnoteReference"/>
        </w:rPr>
        <w:footnoteRef/>
      </w:r>
      <w:r>
        <w:t xml:space="preserve">  Booga 24aad</w:t>
      </w:r>
    </w:p>
  </w:footnote>
  <w:footnote w:id="10">
    <w:p w:rsidR="00FA24F9" w:rsidRDefault="00FA24F9" w:rsidP="00FA24F9">
      <w:pPr>
        <w:pStyle w:val="FootnoteText"/>
      </w:pPr>
      <w:r>
        <w:rPr>
          <w:rStyle w:val="FootnoteReference"/>
        </w:rPr>
        <w:footnoteRef/>
      </w:r>
      <w:r>
        <w:t xml:space="preserve"> Fiiri qoddobada 29aad ee XHMS , iyo 10aad ee  XHCS</w:t>
      </w:r>
    </w:p>
  </w:footnote>
  <w:footnote w:id="11">
    <w:p w:rsidR="00614DF6" w:rsidRDefault="00614DF6" w:rsidP="00614DF6">
      <w:pPr>
        <w:pStyle w:val="FootnoteText"/>
      </w:pPr>
      <w:r>
        <w:rPr>
          <w:rStyle w:val="FootnoteReference"/>
        </w:rPr>
        <w:footnoteRef/>
      </w:r>
      <w:r>
        <w:t xml:space="preserve"> Cabdulqaadir aroma: Sooyaalka Soomaaliya, Bogga 41aad.</w:t>
      </w:r>
    </w:p>
  </w:footnote>
  <w:footnote w:id="12">
    <w:p w:rsidR="00614DF6" w:rsidRDefault="00614DF6" w:rsidP="00614DF6">
      <w:pPr>
        <w:pStyle w:val="FootnoteText"/>
      </w:pPr>
      <w:r>
        <w:rPr>
          <w:rStyle w:val="FootnoteReference"/>
        </w:rPr>
        <w:footnoteRef/>
      </w:r>
      <w:r>
        <w:t xml:space="preserve"> Cabdulqaadir aroma: marjic horay loo soo sheegay</w:t>
      </w:r>
    </w:p>
  </w:footnote>
  <w:footnote w:id="13">
    <w:p w:rsidR="00614DF6" w:rsidRDefault="00614DF6" w:rsidP="00614D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07AAE">
        <w:t xml:space="preserve"> Fiiri Qoddobka 178aad ee XHMS.</w:t>
      </w:r>
    </w:p>
  </w:footnote>
  <w:footnote w:id="14">
    <w:p w:rsidR="00835643" w:rsidRPr="00835643" w:rsidRDefault="00835643">
      <w:pPr>
        <w:pStyle w:val="FootnoteText"/>
        <w:rPr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Pr="00835643">
        <w:rPr>
          <w:rFonts w:ascii="Times New Roman" w:hAnsi="Times New Roman" w:cs="Times New Roman"/>
        </w:rPr>
        <w:t>Fiiri qodobka 86aad ee XHCS</w:t>
      </w:r>
      <w:r>
        <w:rPr>
          <w:rFonts w:ascii="Times New Roman" w:hAnsi="Times New Roman" w:cs="Times New Roman"/>
        </w:rPr>
        <w:t xml:space="preserve"> iyo </w:t>
      </w:r>
      <w:r w:rsidRPr="00835643">
        <w:rPr>
          <w:rFonts w:ascii="Times New Roman" w:hAnsi="Times New Roman" w:cs="Times New Roman"/>
          <w:color w:val="000000"/>
          <w:sz w:val="22"/>
          <w:szCs w:val="22"/>
        </w:rPr>
        <w:t>193aad ee XHMS</w:t>
      </w:r>
    </w:p>
  </w:footnote>
  <w:footnote w:id="15">
    <w:p w:rsidR="009123F6" w:rsidRDefault="009123F6" w:rsidP="009123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https://universitylifestyle.net/</w:t>
        </w:r>
      </w:hyperlink>
    </w:p>
  </w:footnote>
  <w:footnote w:id="16">
    <w:p w:rsidR="009123F6" w:rsidRDefault="009123F6" w:rsidP="009123F6">
      <w:pPr>
        <w:pStyle w:val="FootnoteText"/>
      </w:pPr>
      <w:r>
        <w:rPr>
          <w:rStyle w:val="FootnoteReference"/>
        </w:rPr>
        <w:footnoteRef/>
      </w:r>
      <w:r>
        <w:t xml:space="preserve"> 2,3,312 ilaa 317aad ee XHMS, iyo Qoddobada 10,iyo 282aad ee XHCS iyo qoddobka 36aad ee DFKMG </w:t>
      </w:r>
    </w:p>
  </w:footnote>
  <w:footnote w:id="17">
    <w:p w:rsidR="009123F6" w:rsidRDefault="009123F6" w:rsidP="009123F6">
      <w:pPr>
        <w:pStyle w:val="FootnoteText"/>
      </w:pPr>
      <w:r>
        <w:rPr>
          <w:rStyle w:val="FootnoteReference"/>
        </w:rPr>
        <w:footnoteRef/>
      </w:r>
      <w:r>
        <w:t xml:space="preserve"> Fiiri qoddobada 203, 204 , 238, iyo 239aad ee XHMS, iyo Qoddobada 128E  iyo !28F  ee XHCS</w:t>
      </w:r>
    </w:p>
  </w:footnote>
  <w:footnote w:id="18">
    <w:p w:rsidR="00EB3312" w:rsidRDefault="00EB3312">
      <w:pPr>
        <w:pStyle w:val="FootnoteText"/>
      </w:pPr>
      <w:r>
        <w:rPr>
          <w:rStyle w:val="FootnoteReference"/>
        </w:rPr>
        <w:footnoteRef/>
      </w:r>
      <w:r>
        <w:t xml:space="preserve"> Ahmed Sh. Ali ( Buraale)  , Marjic horay loo soo sheegay Bogga 18aad </w:t>
      </w:r>
    </w:p>
  </w:footnote>
  <w:footnote w:id="19">
    <w:p w:rsidR="00EB3312" w:rsidRDefault="00EB3312">
      <w:pPr>
        <w:pStyle w:val="FootnoteText"/>
      </w:pPr>
      <w:r>
        <w:rPr>
          <w:rStyle w:val="FootnoteReference"/>
        </w:rPr>
        <w:footnoteRef/>
      </w:r>
      <w:r>
        <w:t xml:space="preserve"> fiiri qoddobka 90aad ee DFKMG </w:t>
      </w:r>
    </w:p>
  </w:footnote>
  <w:footnote w:id="20">
    <w:p w:rsidR="00B93C59" w:rsidRDefault="00B93C59" w:rsidP="00B93C59">
      <w:pPr>
        <w:pStyle w:val="FootnoteText"/>
      </w:pPr>
      <w:r>
        <w:rPr>
          <w:rStyle w:val="FootnoteReference"/>
        </w:rPr>
        <w:footnoteRef/>
      </w:r>
      <w:r>
        <w:t xml:space="preserve"> Nicola Gladitz: Somali: A tradition Of law  a research paper Boogga 6aad</w:t>
      </w:r>
    </w:p>
  </w:footnote>
  <w:footnote w:id="21">
    <w:p w:rsidR="00F776D9" w:rsidRDefault="00F776D9">
      <w:pPr>
        <w:pStyle w:val="FootnoteText"/>
      </w:pPr>
      <w:r>
        <w:rPr>
          <w:rStyle w:val="FootnoteReference"/>
        </w:rPr>
        <w:footnoteRef/>
      </w:r>
      <w:r>
        <w:t xml:space="preserve"> Ahmed Sh. Ali (Buraale) Marjic horay loo soo </w:t>
      </w:r>
      <w:proofErr w:type="gramStart"/>
      <w:r>
        <w:t>sheegay .</w:t>
      </w:r>
      <w:proofErr w:type="gramEnd"/>
      <w:r>
        <w:t xml:space="preserve"> Bogga 25aad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69D"/>
      </v:shape>
    </w:pict>
  </w:numPicBullet>
  <w:abstractNum w:abstractNumId="0" w15:restartNumberingAfterBreak="0">
    <w:nsid w:val="068D7713"/>
    <w:multiLevelType w:val="hybridMultilevel"/>
    <w:tmpl w:val="6D78EBF0"/>
    <w:lvl w:ilvl="0" w:tplc="CA524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216D"/>
    <w:multiLevelType w:val="hybridMultilevel"/>
    <w:tmpl w:val="B0CAA360"/>
    <w:lvl w:ilvl="0" w:tplc="803A99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870EE7"/>
    <w:multiLevelType w:val="hybridMultilevel"/>
    <w:tmpl w:val="0774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444FC"/>
    <w:multiLevelType w:val="hybridMultilevel"/>
    <w:tmpl w:val="E45C3D5A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DB4591"/>
    <w:multiLevelType w:val="hybridMultilevel"/>
    <w:tmpl w:val="25E4102C"/>
    <w:lvl w:ilvl="0" w:tplc="040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5" w15:restartNumberingAfterBreak="0">
    <w:nsid w:val="206F69EA"/>
    <w:multiLevelType w:val="hybridMultilevel"/>
    <w:tmpl w:val="A9549C78"/>
    <w:lvl w:ilvl="0" w:tplc="6BB46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114AB"/>
    <w:multiLevelType w:val="hybridMultilevel"/>
    <w:tmpl w:val="AE706A2A"/>
    <w:lvl w:ilvl="0" w:tplc="E2BCD85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3746B1"/>
    <w:multiLevelType w:val="hybridMultilevel"/>
    <w:tmpl w:val="6D78EBF0"/>
    <w:lvl w:ilvl="0" w:tplc="CA524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13656"/>
    <w:multiLevelType w:val="hybridMultilevel"/>
    <w:tmpl w:val="2D9298BC"/>
    <w:lvl w:ilvl="0" w:tplc="2690BC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72CC1"/>
    <w:multiLevelType w:val="hybridMultilevel"/>
    <w:tmpl w:val="BF768F3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3119DD"/>
    <w:multiLevelType w:val="hybridMultilevel"/>
    <w:tmpl w:val="CE06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D3AE4"/>
    <w:multiLevelType w:val="hybridMultilevel"/>
    <w:tmpl w:val="8AE64206"/>
    <w:lvl w:ilvl="0" w:tplc="F51480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451BE"/>
    <w:multiLevelType w:val="hybridMultilevel"/>
    <w:tmpl w:val="6C28C95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63111D"/>
    <w:multiLevelType w:val="hybridMultilevel"/>
    <w:tmpl w:val="88E4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73FEA"/>
    <w:multiLevelType w:val="hybridMultilevel"/>
    <w:tmpl w:val="70166976"/>
    <w:lvl w:ilvl="0" w:tplc="D4F687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36A4F"/>
    <w:multiLevelType w:val="hybridMultilevel"/>
    <w:tmpl w:val="6D78EBF0"/>
    <w:lvl w:ilvl="0" w:tplc="CA524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878F7"/>
    <w:multiLevelType w:val="hybridMultilevel"/>
    <w:tmpl w:val="0774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05220"/>
    <w:multiLevelType w:val="multilevel"/>
    <w:tmpl w:val="03AA0372"/>
    <w:lvl w:ilvl="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7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4"/>
  </w:num>
  <w:num w:numId="16">
    <w:abstractNumId w:val="0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42"/>
    <w:rsid w:val="00036C17"/>
    <w:rsid w:val="000438D9"/>
    <w:rsid w:val="000A6213"/>
    <w:rsid w:val="000E6D7E"/>
    <w:rsid w:val="00115855"/>
    <w:rsid w:val="00140946"/>
    <w:rsid w:val="00192A64"/>
    <w:rsid w:val="001B04AE"/>
    <w:rsid w:val="002A41FF"/>
    <w:rsid w:val="002C2BC6"/>
    <w:rsid w:val="002D6DE3"/>
    <w:rsid w:val="002F57BD"/>
    <w:rsid w:val="00303FD0"/>
    <w:rsid w:val="00305FBE"/>
    <w:rsid w:val="00373EF2"/>
    <w:rsid w:val="003B5B37"/>
    <w:rsid w:val="004A0AB4"/>
    <w:rsid w:val="004B1E78"/>
    <w:rsid w:val="004E7DDE"/>
    <w:rsid w:val="004F639F"/>
    <w:rsid w:val="00507AAE"/>
    <w:rsid w:val="00531D9F"/>
    <w:rsid w:val="00614DF6"/>
    <w:rsid w:val="0064491F"/>
    <w:rsid w:val="006651E2"/>
    <w:rsid w:val="006B3194"/>
    <w:rsid w:val="006C150C"/>
    <w:rsid w:val="006D74EA"/>
    <w:rsid w:val="006E2197"/>
    <w:rsid w:val="00714A4E"/>
    <w:rsid w:val="007718A4"/>
    <w:rsid w:val="007721F0"/>
    <w:rsid w:val="00784DAF"/>
    <w:rsid w:val="00795D2D"/>
    <w:rsid w:val="007D2D1B"/>
    <w:rsid w:val="007F540D"/>
    <w:rsid w:val="00835643"/>
    <w:rsid w:val="00851689"/>
    <w:rsid w:val="008539A1"/>
    <w:rsid w:val="00862615"/>
    <w:rsid w:val="00891BD9"/>
    <w:rsid w:val="008C44AB"/>
    <w:rsid w:val="008D3541"/>
    <w:rsid w:val="009123F6"/>
    <w:rsid w:val="00917E78"/>
    <w:rsid w:val="0093162A"/>
    <w:rsid w:val="0096541C"/>
    <w:rsid w:val="00966714"/>
    <w:rsid w:val="00990EDB"/>
    <w:rsid w:val="009F122F"/>
    <w:rsid w:val="00A05B38"/>
    <w:rsid w:val="00A23615"/>
    <w:rsid w:val="00A7078D"/>
    <w:rsid w:val="00B1564C"/>
    <w:rsid w:val="00B24657"/>
    <w:rsid w:val="00B422E1"/>
    <w:rsid w:val="00B466CE"/>
    <w:rsid w:val="00B70035"/>
    <w:rsid w:val="00B81842"/>
    <w:rsid w:val="00B93C59"/>
    <w:rsid w:val="00BB77E8"/>
    <w:rsid w:val="00BE13D8"/>
    <w:rsid w:val="00C10DB6"/>
    <w:rsid w:val="00C2408F"/>
    <w:rsid w:val="00C4736D"/>
    <w:rsid w:val="00C96EFC"/>
    <w:rsid w:val="00CE5A68"/>
    <w:rsid w:val="00D330B5"/>
    <w:rsid w:val="00D41ACF"/>
    <w:rsid w:val="00D90E16"/>
    <w:rsid w:val="00DB4112"/>
    <w:rsid w:val="00E00AE5"/>
    <w:rsid w:val="00E11C5C"/>
    <w:rsid w:val="00E3737C"/>
    <w:rsid w:val="00E8323D"/>
    <w:rsid w:val="00E91D00"/>
    <w:rsid w:val="00EB3312"/>
    <w:rsid w:val="00F12A83"/>
    <w:rsid w:val="00F776D9"/>
    <w:rsid w:val="00FA24F9"/>
    <w:rsid w:val="00FB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CEBF"/>
  <w15:chartTrackingRefBased/>
  <w15:docId w15:val="{551B9267-46BB-C940-A6D2-15E40788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EF2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39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9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9A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123F6"/>
    <w:rPr>
      <w:color w:val="0000FF"/>
      <w:u w:val="single"/>
    </w:rPr>
  </w:style>
  <w:style w:type="paragraph" w:customStyle="1" w:styleId="Default">
    <w:name w:val="Default"/>
    <w:rsid w:val="000438D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lifestyle.net/%D8%AA%D9%82%D8%B3%D9%8A%D9%85-%D8%A7%D9%84%D9%82%D8%A7%D9%86%D9%88%D9%86-%D8%A5%D9%84%D9%89-%D9%85%D9%83%D8%AA%D9%88%D8%A8-%D9%88-%D8%BA%D9%8A%D8%B1-%D9%85%D9%83%D8%AA%D9%88%D8%A8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12218</CharactersWithSpaces>
  <SharedDoc>false</SharedDoc>
  <HLinks>
    <vt:vector size="6" baseType="variant">
      <vt:variant>
        <vt:i4>4259870</vt:i4>
      </vt:variant>
      <vt:variant>
        <vt:i4>0</vt:i4>
      </vt:variant>
      <vt:variant>
        <vt:i4>0</vt:i4>
      </vt:variant>
      <vt:variant>
        <vt:i4>5</vt:i4>
      </vt:variant>
      <vt:variant>
        <vt:lpwstr>https://universitylifestyle.net/%D8%AA%D9%82%D8%B3%D9%8A%D9%85-%D8%A7%D9%84%D9%82%D8%A7%D9%86%D9%88%D9%86-%D8%A5%D9%84%D9%89-%D9%85%D9%83%D8%AA%D9%88%D8%A8-%D9%88-%D8%BA%D9%8A%D8%B1-%D9%85%D9%83%D8%AA%D9%88%D8%A8/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cp:lastModifiedBy>Home</cp:lastModifiedBy>
  <cp:revision>2</cp:revision>
  <cp:lastPrinted>2020-02-24T23:42:00Z</cp:lastPrinted>
  <dcterms:created xsi:type="dcterms:W3CDTF">2020-03-03T13:51:00Z</dcterms:created>
  <dcterms:modified xsi:type="dcterms:W3CDTF">2020-03-03T13:51:00Z</dcterms:modified>
</cp:coreProperties>
</file>